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E760A" w14:textId="77777777" w:rsidR="00B75DA6" w:rsidRPr="00453625" w:rsidRDefault="00B75DA6" w:rsidP="002E4A5C">
      <w:pPr>
        <w:pStyle w:val="1Razpisnaslog1"/>
        <w:numPr>
          <w:ilvl w:val="0"/>
          <w:numId w:val="0"/>
        </w:numPr>
        <w:ind w:left="432"/>
      </w:pPr>
    </w:p>
    <w:p w14:paraId="6CB32AF5" w14:textId="77777777" w:rsidR="00EC4299" w:rsidRPr="00453625" w:rsidRDefault="008770D4" w:rsidP="00EC4299">
      <w:pPr>
        <w:rPr>
          <w:rFonts w:cs="Arial"/>
        </w:rPr>
      </w:pPr>
      <w:r w:rsidRPr="00453625">
        <w:rPr>
          <w:rFonts w:cs="Arial"/>
          <w:noProof/>
        </w:rPr>
        <w:drawing>
          <wp:anchor distT="0" distB="0" distL="114300" distR="114300" simplePos="0" relativeHeight="251657728" behindDoc="1" locked="0" layoutInCell="1" allowOverlap="1" wp14:anchorId="583160FD" wp14:editId="7962AEFC">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83E43A" w14:textId="38CA50B6" w:rsidR="00EC4299" w:rsidRPr="00453625" w:rsidRDefault="00EC4299" w:rsidP="00EC4299">
      <w:pPr>
        <w:rPr>
          <w:rFonts w:cs="Arial"/>
        </w:rPr>
      </w:pPr>
    </w:p>
    <w:p w14:paraId="4ED75C36" w14:textId="77777777" w:rsidR="00EC4299" w:rsidRPr="00453625" w:rsidRDefault="00EC4299" w:rsidP="00935FD6">
      <w:pPr>
        <w:rPr>
          <w:rFonts w:cs="Arial"/>
          <w:sz w:val="16"/>
          <w:szCs w:val="16"/>
        </w:rPr>
      </w:pPr>
      <w:r w:rsidRPr="00453625">
        <w:rPr>
          <w:rFonts w:cs="Arial"/>
          <w:sz w:val="16"/>
          <w:szCs w:val="16"/>
        </w:rPr>
        <w:t xml:space="preserve">  Štefanova ulica 2, 1501 Ljubljana</w:t>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z w:val="16"/>
          <w:szCs w:val="16"/>
        </w:rPr>
        <w:t>T: 01 428 40 00</w:t>
      </w:r>
    </w:p>
    <w:p w14:paraId="36F966F9" w14:textId="77777777" w:rsidR="00EC4299" w:rsidRPr="00453625" w:rsidRDefault="00EC4299" w:rsidP="00EC4299">
      <w:pPr>
        <w:pStyle w:val="Glava"/>
        <w:tabs>
          <w:tab w:val="clear" w:pos="4320"/>
          <w:tab w:val="clear" w:pos="8640"/>
          <w:tab w:val="left" w:pos="5112"/>
        </w:tabs>
        <w:spacing w:line="240" w:lineRule="exact"/>
        <w:rPr>
          <w:rFonts w:cs="Arial"/>
          <w:sz w:val="16"/>
          <w:szCs w:val="16"/>
          <w:lang w:val="sl-SI"/>
        </w:rPr>
      </w:pPr>
      <w:r w:rsidRPr="00453625">
        <w:rPr>
          <w:rFonts w:cs="Arial"/>
          <w:sz w:val="16"/>
          <w:szCs w:val="16"/>
          <w:lang w:val="sl-SI"/>
        </w:rPr>
        <w:tab/>
      </w:r>
      <w:r w:rsidRPr="00453625">
        <w:rPr>
          <w:rFonts w:cs="Arial"/>
          <w:sz w:val="16"/>
          <w:szCs w:val="16"/>
          <w:lang w:val="sl-SI"/>
        </w:rPr>
        <w:tab/>
        <w:t>E: gp.mnz@gov.si</w:t>
      </w:r>
    </w:p>
    <w:p w14:paraId="18F032C1" w14:textId="77777777" w:rsidR="00EC4299" w:rsidRPr="00453625" w:rsidRDefault="00935FD6" w:rsidP="00EC4299">
      <w:pPr>
        <w:pStyle w:val="Glava"/>
        <w:tabs>
          <w:tab w:val="clear" w:pos="4320"/>
          <w:tab w:val="clear" w:pos="8640"/>
          <w:tab w:val="left" w:pos="5112"/>
        </w:tabs>
        <w:spacing w:line="240" w:lineRule="exact"/>
        <w:rPr>
          <w:rFonts w:cs="Arial"/>
          <w:sz w:val="16"/>
          <w:szCs w:val="16"/>
          <w:lang w:val="sl-SI"/>
        </w:rPr>
      </w:pPr>
      <w:r>
        <w:rPr>
          <w:rFonts w:cs="Arial"/>
          <w:sz w:val="16"/>
          <w:szCs w:val="16"/>
          <w:lang w:val="sl-SI"/>
        </w:rPr>
        <w:tab/>
      </w:r>
      <w:r>
        <w:rPr>
          <w:rFonts w:cs="Arial"/>
          <w:sz w:val="16"/>
          <w:szCs w:val="16"/>
          <w:lang w:val="sl-SI"/>
        </w:rPr>
        <w:tab/>
        <w:t>www.</w:t>
      </w:r>
      <w:r w:rsidR="00EC4299" w:rsidRPr="00453625">
        <w:rPr>
          <w:rFonts w:cs="Arial"/>
          <w:sz w:val="16"/>
          <w:szCs w:val="16"/>
          <w:lang w:val="sl-SI"/>
        </w:rPr>
        <w:t>gov.si</w:t>
      </w:r>
    </w:p>
    <w:p w14:paraId="51D7D6DA" w14:textId="77777777" w:rsidR="00EC4299" w:rsidRPr="00453625" w:rsidRDefault="00EC4299">
      <w:pPr>
        <w:rPr>
          <w:rFonts w:cs="Arial"/>
        </w:rPr>
      </w:pPr>
    </w:p>
    <w:p w14:paraId="605A40A3" w14:textId="77777777" w:rsidR="00EC4299" w:rsidRPr="00453625" w:rsidRDefault="00EC4299">
      <w:pPr>
        <w:rPr>
          <w:rFonts w:cs="Arial"/>
        </w:rPr>
      </w:pPr>
    </w:p>
    <w:p w14:paraId="016E8615" w14:textId="77777777" w:rsidR="00EC4299" w:rsidRPr="00453625" w:rsidRDefault="00EC4299">
      <w:pPr>
        <w:rPr>
          <w:rFonts w:cs="Arial"/>
        </w:rPr>
      </w:pPr>
    </w:p>
    <w:p w14:paraId="081A9771" w14:textId="77777777" w:rsidR="00EC4299" w:rsidRPr="00453625" w:rsidRDefault="00EC4299">
      <w:pPr>
        <w:rPr>
          <w:rFonts w:cs="Arial"/>
        </w:rPr>
      </w:pPr>
    </w:p>
    <w:p w14:paraId="7F308C49" w14:textId="77777777" w:rsidR="00EC4299" w:rsidRPr="00453625" w:rsidRDefault="00EC4299">
      <w:pPr>
        <w:rPr>
          <w:rFonts w:cs="Arial"/>
        </w:rPr>
      </w:pPr>
    </w:p>
    <w:p w14:paraId="0482C7BE" w14:textId="65397EE4" w:rsidR="00EC4299" w:rsidRPr="0061385C" w:rsidRDefault="00253955" w:rsidP="00EC4299">
      <w:pPr>
        <w:pStyle w:val="datumtevilka"/>
        <w:rPr>
          <w:sz w:val="22"/>
          <w:szCs w:val="22"/>
        </w:rPr>
      </w:pPr>
      <w:r w:rsidRPr="008F0254">
        <w:t xml:space="preserve">Številka: </w:t>
      </w:r>
      <w:r w:rsidR="00BD7F6C">
        <w:tab/>
      </w:r>
      <w:r w:rsidRPr="00F94AC0">
        <w:rPr>
          <w:color w:val="000000" w:themeColor="text1"/>
        </w:rPr>
        <w:t>430</w:t>
      </w:r>
      <w:r w:rsidR="00C612E6" w:rsidRPr="00F94AC0">
        <w:rPr>
          <w:color w:val="000000" w:themeColor="text1"/>
        </w:rPr>
        <w:t>-</w:t>
      </w:r>
      <w:r w:rsidR="00DD0D35" w:rsidRPr="00F94AC0">
        <w:rPr>
          <w:color w:val="000000" w:themeColor="text1"/>
        </w:rPr>
        <w:t>1</w:t>
      </w:r>
      <w:r w:rsidR="00A55E45">
        <w:rPr>
          <w:color w:val="000000" w:themeColor="text1"/>
        </w:rPr>
        <w:t>4</w:t>
      </w:r>
      <w:r w:rsidR="00371AB3">
        <w:rPr>
          <w:color w:val="000000" w:themeColor="text1"/>
        </w:rPr>
        <w:t>78</w:t>
      </w:r>
      <w:r w:rsidR="00DD0D35" w:rsidRPr="00F94AC0">
        <w:rPr>
          <w:color w:val="000000" w:themeColor="text1"/>
        </w:rPr>
        <w:t>/20</w:t>
      </w:r>
      <w:r w:rsidR="00DD0D35" w:rsidRPr="003D3D47">
        <w:rPr>
          <w:color w:val="000000" w:themeColor="text1"/>
        </w:rPr>
        <w:t>25</w:t>
      </w:r>
      <w:r w:rsidR="00BD7F6C">
        <w:rPr>
          <w:color w:val="000000" w:themeColor="text1"/>
        </w:rPr>
        <w:t>/</w:t>
      </w:r>
      <w:r w:rsidR="00BD7F6C">
        <w:t>4</w:t>
      </w:r>
    </w:p>
    <w:p w14:paraId="28357F98" w14:textId="409CB3F7" w:rsidR="00EC4299" w:rsidRPr="00453625" w:rsidRDefault="00EC4299" w:rsidP="00EC4299">
      <w:pPr>
        <w:pStyle w:val="datumtevilka"/>
        <w:tabs>
          <w:tab w:val="left" w:pos="1665"/>
        </w:tabs>
      </w:pPr>
      <w:r w:rsidRPr="0061385C">
        <w:t>Datum:</w:t>
      </w:r>
      <w:r w:rsidR="00BD7F6C">
        <w:tab/>
      </w:r>
      <w:r w:rsidR="00BD7F6C">
        <w:tab/>
        <w:t xml:space="preserve">26. 1. 2026 </w:t>
      </w:r>
    </w:p>
    <w:p w14:paraId="276CAD35" w14:textId="77777777" w:rsidR="00EC4299" w:rsidRPr="00453625" w:rsidRDefault="00EC4299" w:rsidP="00EC4299">
      <w:pPr>
        <w:pStyle w:val="Glava"/>
        <w:tabs>
          <w:tab w:val="clear" w:pos="4320"/>
          <w:tab w:val="clear" w:pos="8640"/>
        </w:tabs>
        <w:rPr>
          <w:rFonts w:cs="Arial"/>
          <w:highlight w:val="yellow"/>
          <w:lang w:val="sl-SI"/>
        </w:rPr>
      </w:pPr>
    </w:p>
    <w:p w14:paraId="0F3D8C92" w14:textId="77777777" w:rsidR="00EC4299" w:rsidRDefault="00EC4299" w:rsidP="00EC4299">
      <w:pPr>
        <w:rPr>
          <w:rFonts w:cs="Arial"/>
          <w:sz w:val="46"/>
        </w:rPr>
      </w:pPr>
    </w:p>
    <w:p w14:paraId="47466700" w14:textId="77777777" w:rsidR="00972FEF" w:rsidRDefault="00972FEF" w:rsidP="00EC4299">
      <w:pPr>
        <w:rPr>
          <w:rFonts w:cs="Arial"/>
          <w:sz w:val="46"/>
        </w:rPr>
      </w:pPr>
    </w:p>
    <w:p w14:paraId="72EA3A0C" w14:textId="77777777" w:rsidR="005D08AD" w:rsidRDefault="005D08AD" w:rsidP="00EC4299">
      <w:pPr>
        <w:rPr>
          <w:rFonts w:cs="Arial"/>
          <w:sz w:val="46"/>
        </w:rPr>
      </w:pPr>
    </w:p>
    <w:p w14:paraId="1EC1D067" w14:textId="77777777" w:rsidR="005D08AD" w:rsidRDefault="005D08AD" w:rsidP="00CE6617">
      <w:pPr>
        <w:pStyle w:val="Naslov"/>
      </w:pPr>
    </w:p>
    <w:p w14:paraId="0C64C495" w14:textId="77777777" w:rsidR="005D08AD" w:rsidRPr="00ED4593" w:rsidRDefault="00904DBA" w:rsidP="00CE6617">
      <w:pPr>
        <w:pStyle w:val="Naslov"/>
        <w:rPr>
          <w:color w:val="000000" w:themeColor="text1"/>
        </w:rPr>
      </w:pPr>
      <w:r w:rsidRPr="00ED4593">
        <w:rPr>
          <w:color w:val="000000" w:themeColor="text1"/>
        </w:rPr>
        <w:t>NAVODILO</w:t>
      </w:r>
      <w:r w:rsidR="005D08AD" w:rsidRPr="00ED4593">
        <w:rPr>
          <w:color w:val="000000" w:themeColor="text1"/>
        </w:rPr>
        <w:t xml:space="preserve"> ZA </w:t>
      </w:r>
      <w:r w:rsidRPr="00ED4593">
        <w:rPr>
          <w:color w:val="000000" w:themeColor="text1"/>
        </w:rPr>
        <w:t>IZDELAVO</w:t>
      </w:r>
      <w:r w:rsidR="005D08AD" w:rsidRPr="00ED4593">
        <w:rPr>
          <w:color w:val="000000" w:themeColor="text1"/>
        </w:rPr>
        <w:t xml:space="preserve"> PONUDBE</w:t>
      </w:r>
    </w:p>
    <w:p w14:paraId="10D62E58" w14:textId="77777777" w:rsidR="00EC4299" w:rsidRPr="00453625" w:rsidRDefault="00EC4299" w:rsidP="00CE6617">
      <w:pPr>
        <w:pStyle w:val="Naslov"/>
        <w:rPr>
          <w:szCs w:val="46"/>
        </w:rPr>
      </w:pPr>
    </w:p>
    <w:p w14:paraId="03BCB1E0" w14:textId="77777777" w:rsidR="00EC4299" w:rsidRDefault="00EC4299" w:rsidP="00CE6617">
      <w:pPr>
        <w:pStyle w:val="Naslov"/>
        <w:rPr>
          <w:szCs w:val="46"/>
        </w:rPr>
      </w:pPr>
    </w:p>
    <w:p w14:paraId="790091EC" w14:textId="77777777" w:rsidR="005D08AD" w:rsidRPr="00453625" w:rsidRDefault="005D08AD" w:rsidP="00751830">
      <w:pPr>
        <w:pStyle w:val="Naslov"/>
        <w:rPr>
          <w:szCs w:val="46"/>
        </w:rPr>
      </w:pPr>
    </w:p>
    <w:p w14:paraId="3D3CE9A1" w14:textId="77777777" w:rsidR="002E4A5C" w:rsidRPr="00AA0127" w:rsidRDefault="00EC4299" w:rsidP="002E4A5C">
      <w:pPr>
        <w:pStyle w:val="Naslov"/>
        <w:rPr>
          <w:b w:val="0"/>
          <w:bCs w:val="0"/>
          <w:color w:val="000000" w:themeColor="text1"/>
          <w:lang w:val="sl-SI"/>
        </w:rPr>
      </w:pPr>
      <w:r w:rsidRPr="00AA0127">
        <w:rPr>
          <w:b w:val="0"/>
          <w:color w:val="000000" w:themeColor="text1"/>
        </w:rPr>
        <w:t xml:space="preserve">za </w:t>
      </w:r>
      <w:r w:rsidR="00353CD1" w:rsidRPr="00AA0127">
        <w:rPr>
          <w:b w:val="0"/>
          <w:color w:val="000000" w:themeColor="text1"/>
        </w:rPr>
        <w:t>oddajo</w:t>
      </w:r>
      <w:r w:rsidR="005D08AD" w:rsidRPr="00AA0127">
        <w:rPr>
          <w:b w:val="0"/>
          <w:color w:val="000000" w:themeColor="text1"/>
        </w:rPr>
        <w:t xml:space="preserve"> javnega naročila</w:t>
      </w:r>
      <w:r w:rsidRPr="00AA0127">
        <w:rPr>
          <w:b w:val="0"/>
          <w:color w:val="000000" w:themeColor="text1"/>
        </w:rPr>
        <w:t xml:space="preserve"> </w:t>
      </w:r>
      <w:r w:rsidR="00DD0D35" w:rsidRPr="00AA0127">
        <w:rPr>
          <w:b w:val="0"/>
          <w:color w:val="000000" w:themeColor="text1"/>
        </w:rPr>
        <w:t>storitev</w:t>
      </w:r>
      <w:r w:rsidR="009F47AA" w:rsidRPr="00AA0127">
        <w:rPr>
          <w:b w:val="0"/>
          <w:color w:val="000000" w:themeColor="text1"/>
          <w:lang w:val="sl-SI"/>
        </w:rPr>
        <w:t xml:space="preserve"> </w:t>
      </w:r>
      <w:r w:rsidRPr="00AA0127">
        <w:rPr>
          <w:b w:val="0"/>
          <w:color w:val="000000" w:themeColor="text1"/>
        </w:rPr>
        <w:t>p</w:t>
      </w:r>
      <w:r w:rsidR="0036304C" w:rsidRPr="00AA0127">
        <w:rPr>
          <w:b w:val="0"/>
          <w:color w:val="000000" w:themeColor="text1"/>
        </w:rPr>
        <w:t>o odprtem p</w:t>
      </w:r>
      <w:r w:rsidRPr="00AA0127">
        <w:rPr>
          <w:b w:val="0"/>
          <w:color w:val="000000" w:themeColor="text1"/>
        </w:rPr>
        <w:t xml:space="preserve">ostopku za </w:t>
      </w:r>
      <w:r w:rsidR="00EF007F" w:rsidRPr="00AA0127">
        <w:rPr>
          <w:b w:val="0"/>
          <w:bCs w:val="0"/>
          <w:color w:val="000000" w:themeColor="text1"/>
          <w:lang w:val="sl-SI"/>
        </w:rPr>
        <w:t>vzdrževanje</w:t>
      </w:r>
      <w:r w:rsidR="002E4A5C" w:rsidRPr="00AA0127">
        <w:rPr>
          <w:b w:val="0"/>
          <w:bCs w:val="0"/>
          <w:color w:val="000000" w:themeColor="text1"/>
          <w:lang w:val="sl-SI"/>
        </w:rPr>
        <w:t xml:space="preserve"> UPS</w:t>
      </w:r>
    </w:p>
    <w:p w14:paraId="64DB9A28" w14:textId="77777777" w:rsidR="002E4A5C" w:rsidRPr="00AA0127" w:rsidRDefault="002E4A5C" w:rsidP="002E4A5C">
      <w:pPr>
        <w:pStyle w:val="Naslov"/>
        <w:rPr>
          <w:b w:val="0"/>
          <w:bCs w:val="0"/>
          <w:color w:val="000000" w:themeColor="text1"/>
          <w:lang w:val="sl-SI"/>
        </w:rPr>
      </w:pPr>
      <w:r w:rsidRPr="00AA0127">
        <w:rPr>
          <w:b w:val="0"/>
          <w:bCs w:val="0"/>
          <w:color w:val="000000" w:themeColor="text1"/>
          <w:lang w:val="sl-SI"/>
        </w:rPr>
        <w:t>naprav različnih proizvajalcev izven</w:t>
      </w:r>
    </w:p>
    <w:p w14:paraId="3FD1BC6D" w14:textId="77777777" w:rsidR="002E4A5C" w:rsidRPr="00AA0127" w:rsidRDefault="002E4A5C" w:rsidP="002E4A5C">
      <w:pPr>
        <w:pStyle w:val="Naslov"/>
        <w:rPr>
          <w:b w:val="0"/>
          <w:bCs w:val="0"/>
          <w:color w:val="000000" w:themeColor="text1"/>
          <w:lang w:val="sl-SI"/>
        </w:rPr>
      </w:pPr>
      <w:r w:rsidRPr="00AA0127">
        <w:rPr>
          <w:b w:val="0"/>
          <w:bCs w:val="0"/>
          <w:color w:val="000000" w:themeColor="text1"/>
          <w:lang w:val="sl-SI"/>
        </w:rPr>
        <w:t xml:space="preserve">garancijskega roka za potrebe MNZ, </w:t>
      </w:r>
    </w:p>
    <w:p w14:paraId="5219F8EF" w14:textId="5CE168AD" w:rsidR="001D2126" w:rsidRPr="00AA0127" w:rsidRDefault="002E4A5C" w:rsidP="002E4A5C">
      <w:pPr>
        <w:pStyle w:val="Naslov"/>
        <w:rPr>
          <w:b w:val="0"/>
          <w:bCs w:val="0"/>
          <w:color w:val="000000" w:themeColor="text1"/>
          <w:lang w:val="sl-SI"/>
        </w:rPr>
      </w:pPr>
      <w:r w:rsidRPr="00AA0127">
        <w:rPr>
          <w:b w:val="0"/>
          <w:bCs w:val="0"/>
          <w:color w:val="000000" w:themeColor="text1"/>
          <w:lang w:val="sl-SI"/>
        </w:rPr>
        <w:t>GPU in policijskih uprav</w:t>
      </w:r>
      <w:r w:rsidR="00536D80" w:rsidRPr="00AA0127">
        <w:rPr>
          <w:b w:val="0"/>
          <w:color w:val="000000" w:themeColor="text1"/>
          <w:lang w:val="sl-SI"/>
        </w:rPr>
        <w:t>,</w:t>
      </w:r>
    </w:p>
    <w:p w14:paraId="31A158EF" w14:textId="3F7EDCC0" w:rsidR="00EC4299" w:rsidRPr="00AA0127" w:rsidRDefault="00D9083C" w:rsidP="009F47AA">
      <w:pPr>
        <w:pStyle w:val="Naslov"/>
        <w:rPr>
          <w:b w:val="0"/>
          <w:color w:val="000000" w:themeColor="text1"/>
          <w:lang w:val="sl-SI"/>
        </w:rPr>
      </w:pPr>
      <w:r w:rsidRPr="00AA0127">
        <w:rPr>
          <w:b w:val="0"/>
          <w:color w:val="000000" w:themeColor="text1"/>
          <w:lang w:val="sl-SI"/>
        </w:rPr>
        <w:t>š</w:t>
      </w:r>
      <w:r w:rsidR="007A5CC9" w:rsidRPr="00AA0127">
        <w:rPr>
          <w:b w:val="0"/>
          <w:color w:val="000000" w:themeColor="text1"/>
          <w:lang w:val="sl-SI"/>
        </w:rPr>
        <w:t>t. 430-</w:t>
      </w:r>
      <w:r w:rsidR="00EF007F" w:rsidRPr="00AA0127">
        <w:rPr>
          <w:b w:val="0"/>
          <w:color w:val="000000" w:themeColor="text1"/>
          <w:lang w:val="sl-SI"/>
        </w:rPr>
        <w:t>14</w:t>
      </w:r>
      <w:r w:rsidR="002E4A5C" w:rsidRPr="00AA0127">
        <w:rPr>
          <w:b w:val="0"/>
          <w:color w:val="000000" w:themeColor="text1"/>
          <w:lang w:val="sl-SI"/>
        </w:rPr>
        <w:t>78</w:t>
      </w:r>
      <w:r w:rsidR="007A5CC9" w:rsidRPr="00AA0127">
        <w:rPr>
          <w:b w:val="0"/>
          <w:color w:val="000000" w:themeColor="text1"/>
          <w:lang w:val="sl-SI"/>
        </w:rPr>
        <w:t>/202</w:t>
      </w:r>
      <w:r w:rsidR="00020ADA" w:rsidRPr="00AA0127">
        <w:rPr>
          <w:b w:val="0"/>
          <w:color w:val="000000" w:themeColor="text1"/>
          <w:lang w:val="sl-SI"/>
        </w:rPr>
        <w:t>5</w:t>
      </w:r>
    </w:p>
    <w:p w14:paraId="7DF9756A" w14:textId="661A7099" w:rsidR="00165846" w:rsidRPr="00AA0127" w:rsidRDefault="00165846" w:rsidP="007A5CC9">
      <w:pPr>
        <w:pStyle w:val="Naslov"/>
        <w:rPr>
          <w:b w:val="0"/>
          <w:color w:val="000000" w:themeColor="text1"/>
          <w:lang w:val="sl-SI"/>
        </w:rPr>
      </w:pPr>
    </w:p>
    <w:p w14:paraId="15DDA6F0" w14:textId="77777777" w:rsidR="00974E43" w:rsidRPr="00AA0127" w:rsidRDefault="00974E43" w:rsidP="007A5CC9">
      <w:pPr>
        <w:pStyle w:val="Naslov"/>
        <w:rPr>
          <w:rFonts w:cs="Arial"/>
          <w:color w:val="000000" w:themeColor="text1"/>
          <w:sz w:val="24"/>
          <w:szCs w:val="24"/>
        </w:rPr>
      </w:pPr>
    </w:p>
    <w:p w14:paraId="7359FE0E" w14:textId="77777777" w:rsidR="00974E43" w:rsidRDefault="00974E43" w:rsidP="007A5CC9">
      <w:pPr>
        <w:pStyle w:val="Naslov"/>
        <w:rPr>
          <w:rFonts w:cs="Arial"/>
          <w:sz w:val="24"/>
          <w:szCs w:val="24"/>
        </w:rPr>
      </w:pPr>
    </w:p>
    <w:p w14:paraId="5E745A1E" w14:textId="77777777" w:rsidR="00974E43" w:rsidRDefault="00974E43" w:rsidP="007A5CC9">
      <w:pPr>
        <w:pStyle w:val="Naslov"/>
        <w:rPr>
          <w:rFonts w:cs="Arial"/>
          <w:sz w:val="24"/>
          <w:szCs w:val="24"/>
        </w:rPr>
      </w:pPr>
    </w:p>
    <w:p w14:paraId="30B214A1" w14:textId="77777777" w:rsidR="00974E43" w:rsidRDefault="00974E43" w:rsidP="007A5CC9">
      <w:pPr>
        <w:pStyle w:val="Naslov"/>
        <w:rPr>
          <w:rFonts w:cs="Arial"/>
          <w:sz w:val="24"/>
          <w:szCs w:val="24"/>
        </w:rPr>
      </w:pPr>
    </w:p>
    <w:p w14:paraId="3ACE3543" w14:textId="77777777" w:rsidR="00974E43" w:rsidRDefault="00974E43" w:rsidP="007A5CC9">
      <w:pPr>
        <w:pStyle w:val="Naslov"/>
        <w:rPr>
          <w:rFonts w:cs="Arial"/>
          <w:sz w:val="24"/>
          <w:szCs w:val="24"/>
        </w:rPr>
      </w:pPr>
    </w:p>
    <w:p w14:paraId="3CD3B917" w14:textId="2FB619AE" w:rsidR="005A05E5" w:rsidRPr="003746D4" w:rsidRDefault="0019065A" w:rsidP="00837A79">
      <w:pPr>
        <w:rPr>
          <w:rFonts w:cs="Arial"/>
          <w:szCs w:val="20"/>
        </w:rPr>
      </w:pPr>
      <w:r w:rsidRPr="00A06764">
        <w:rPr>
          <w:rFonts w:cs="Arial"/>
          <w:b/>
          <w:color w:val="000000" w:themeColor="text1"/>
        </w:rPr>
        <w:br w:type="page"/>
      </w:r>
      <w:r w:rsidR="005A05E5" w:rsidRPr="00F8715F">
        <w:rPr>
          <w:rFonts w:cs="Arial"/>
          <w:szCs w:val="20"/>
        </w:rPr>
        <w:lastRenderedPageBreak/>
        <w:t>KAZALO</w:t>
      </w:r>
    </w:p>
    <w:p w14:paraId="20D39392" w14:textId="28EC631E" w:rsidR="00DB3726" w:rsidRDefault="00CE6617">
      <w:pPr>
        <w:pStyle w:val="Kazalovsebine1"/>
        <w:rPr>
          <w:rFonts w:asciiTheme="minorHAnsi" w:eastAsiaTheme="minorEastAsia" w:hAnsiTheme="minorHAnsi" w:cstheme="minorBidi"/>
          <w:bCs w:val="0"/>
          <w:caps w:val="0"/>
          <w:kern w:val="2"/>
          <w:sz w:val="24"/>
          <w:szCs w:val="24"/>
          <w14:ligatures w14:val="standardContextual"/>
        </w:rPr>
      </w:pPr>
      <w:r>
        <w:fldChar w:fldCharType="begin"/>
      </w:r>
      <w:r>
        <w:instrText xml:space="preserve"> TOC \o "1-3" \h \z \u </w:instrText>
      </w:r>
      <w:r>
        <w:fldChar w:fldCharType="separate"/>
      </w:r>
      <w:hyperlink w:anchor="_Toc219989156" w:history="1">
        <w:r w:rsidR="00DB3726" w:rsidRPr="00367C03">
          <w:rPr>
            <w:rStyle w:val="Hiperpovezava"/>
            <w14:scene3d>
              <w14:camera w14:prst="orthographicFront"/>
              <w14:lightRig w14:rig="threePt" w14:dir="t">
                <w14:rot w14:lat="0" w14:lon="0" w14:rev="0"/>
              </w14:lightRig>
            </w14:scene3d>
          </w:rPr>
          <w:t>1</w:t>
        </w:r>
        <w:r w:rsidR="00DB3726">
          <w:rPr>
            <w:rFonts w:asciiTheme="minorHAnsi" w:eastAsiaTheme="minorEastAsia" w:hAnsiTheme="minorHAnsi" w:cstheme="minorBidi"/>
            <w:bCs w:val="0"/>
            <w:caps w:val="0"/>
            <w:kern w:val="2"/>
            <w:sz w:val="24"/>
            <w:szCs w:val="24"/>
            <w14:ligatures w14:val="standardContextual"/>
          </w:rPr>
          <w:tab/>
        </w:r>
        <w:r w:rsidR="00DB3726" w:rsidRPr="00367C03">
          <w:rPr>
            <w:rStyle w:val="Hiperpovezava"/>
          </w:rPr>
          <w:t>NAROČNIK</w:t>
        </w:r>
        <w:r w:rsidR="00DB3726">
          <w:rPr>
            <w:webHidden/>
          </w:rPr>
          <w:tab/>
        </w:r>
        <w:r w:rsidR="00DB3726">
          <w:rPr>
            <w:webHidden/>
          </w:rPr>
          <w:fldChar w:fldCharType="begin"/>
        </w:r>
        <w:r w:rsidR="00DB3726">
          <w:rPr>
            <w:webHidden/>
          </w:rPr>
          <w:instrText xml:space="preserve"> PAGEREF _Toc219989156 \h </w:instrText>
        </w:r>
        <w:r w:rsidR="00DB3726">
          <w:rPr>
            <w:webHidden/>
          </w:rPr>
        </w:r>
        <w:r w:rsidR="00DB3726">
          <w:rPr>
            <w:webHidden/>
          </w:rPr>
          <w:fldChar w:fldCharType="separate"/>
        </w:r>
        <w:r w:rsidR="00DB3726">
          <w:rPr>
            <w:webHidden/>
          </w:rPr>
          <w:t>3</w:t>
        </w:r>
        <w:r w:rsidR="00DB3726">
          <w:rPr>
            <w:webHidden/>
          </w:rPr>
          <w:fldChar w:fldCharType="end"/>
        </w:r>
      </w:hyperlink>
    </w:p>
    <w:p w14:paraId="6FD11477" w14:textId="4E5B3970" w:rsidR="00DB3726" w:rsidRDefault="00DB3726">
      <w:pPr>
        <w:pStyle w:val="Kazalovsebine1"/>
        <w:rPr>
          <w:rFonts w:asciiTheme="minorHAnsi" w:eastAsiaTheme="minorEastAsia" w:hAnsiTheme="minorHAnsi" w:cstheme="minorBidi"/>
          <w:bCs w:val="0"/>
          <w:caps w:val="0"/>
          <w:kern w:val="2"/>
          <w:sz w:val="24"/>
          <w:szCs w:val="24"/>
          <w14:ligatures w14:val="standardContextual"/>
        </w:rPr>
      </w:pPr>
      <w:hyperlink w:anchor="_Toc219989157" w:history="1">
        <w:r w:rsidRPr="00367C03">
          <w:rPr>
            <w:rStyle w:val="Hiperpovezava"/>
            <w14:scene3d>
              <w14:camera w14:prst="orthographicFront"/>
              <w14:lightRig w14:rig="threePt" w14:dir="t">
                <w14:rot w14:lat="0" w14:lon="0" w14:rev="0"/>
              </w14:lightRig>
            </w14:scene3d>
          </w:rPr>
          <w:t>2</w:t>
        </w:r>
        <w:r>
          <w:rPr>
            <w:rFonts w:asciiTheme="minorHAnsi" w:eastAsiaTheme="minorEastAsia" w:hAnsiTheme="minorHAnsi" w:cstheme="minorBidi"/>
            <w:bCs w:val="0"/>
            <w:caps w:val="0"/>
            <w:kern w:val="2"/>
            <w:sz w:val="24"/>
            <w:szCs w:val="24"/>
            <w14:ligatures w14:val="standardContextual"/>
          </w:rPr>
          <w:tab/>
        </w:r>
        <w:r w:rsidRPr="00367C03">
          <w:rPr>
            <w:rStyle w:val="Hiperpovezava"/>
          </w:rPr>
          <w:t>OZNAKA IN PREDMET JAVNEGA NAROČILA</w:t>
        </w:r>
        <w:r>
          <w:rPr>
            <w:webHidden/>
          </w:rPr>
          <w:tab/>
        </w:r>
        <w:r>
          <w:rPr>
            <w:webHidden/>
          </w:rPr>
          <w:fldChar w:fldCharType="begin"/>
        </w:r>
        <w:r>
          <w:rPr>
            <w:webHidden/>
          </w:rPr>
          <w:instrText xml:space="preserve"> PAGEREF _Toc219989157 \h </w:instrText>
        </w:r>
        <w:r>
          <w:rPr>
            <w:webHidden/>
          </w:rPr>
        </w:r>
        <w:r>
          <w:rPr>
            <w:webHidden/>
          </w:rPr>
          <w:fldChar w:fldCharType="separate"/>
        </w:r>
        <w:r>
          <w:rPr>
            <w:webHidden/>
          </w:rPr>
          <w:t>3</w:t>
        </w:r>
        <w:r>
          <w:rPr>
            <w:webHidden/>
          </w:rPr>
          <w:fldChar w:fldCharType="end"/>
        </w:r>
      </w:hyperlink>
    </w:p>
    <w:p w14:paraId="430AFD8F" w14:textId="286B44AE" w:rsidR="00DB3726" w:rsidRDefault="00DB3726">
      <w:pPr>
        <w:pStyle w:val="Kazalovsebine1"/>
        <w:rPr>
          <w:rFonts w:asciiTheme="minorHAnsi" w:eastAsiaTheme="minorEastAsia" w:hAnsiTheme="minorHAnsi" w:cstheme="minorBidi"/>
          <w:bCs w:val="0"/>
          <w:caps w:val="0"/>
          <w:kern w:val="2"/>
          <w:sz w:val="24"/>
          <w:szCs w:val="24"/>
          <w14:ligatures w14:val="standardContextual"/>
        </w:rPr>
      </w:pPr>
      <w:hyperlink w:anchor="_Toc219989158" w:history="1">
        <w:r w:rsidRPr="00367C03">
          <w:rPr>
            <w:rStyle w:val="Hiperpovezava"/>
            <w14:scene3d>
              <w14:camera w14:prst="orthographicFront"/>
              <w14:lightRig w14:rig="threePt" w14:dir="t">
                <w14:rot w14:lat="0" w14:lon="0" w14:rev="0"/>
              </w14:lightRig>
            </w14:scene3d>
          </w:rPr>
          <w:t>3</w:t>
        </w:r>
        <w:r>
          <w:rPr>
            <w:rFonts w:asciiTheme="minorHAnsi" w:eastAsiaTheme="minorEastAsia" w:hAnsiTheme="minorHAnsi" w:cstheme="minorBidi"/>
            <w:bCs w:val="0"/>
            <w:caps w:val="0"/>
            <w:kern w:val="2"/>
            <w:sz w:val="24"/>
            <w:szCs w:val="24"/>
            <w14:ligatures w14:val="standardContextual"/>
          </w:rPr>
          <w:tab/>
        </w:r>
        <w:r w:rsidRPr="00367C03">
          <w:rPr>
            <w:rStyle w:val="Hiperpovezava"/>
          </w:rPr>
          <w:t>PREDVIDEN OBSEG JAVNEGA NAROČILA, KRAJ IN ROK IZVEDBE STORITEV</w:t>
        </w:r>
        <w:r>
          <w:rPr>
            <w:webHidden/>
          </w:rPr>
          <w:tab/>
        </w:r>
        <w:r>
          <w:rPr>
            <w:webHidden/>
          </w:rPr>
          <w:fldChar w:fldCharType="begin"/>
        </w:r>
        <w:r>
          <w:rPr>
            <w:webHidden/>
          </w:rPr>
          <w:instrText xml:space="preserve"> PAGEREF _Toc219989158 \h </w:instrText>
        </w:r>
        <w:r>
          <w:rPr>
            <w:webHidden/>
          </w:rPr>
        </w:r>
        <w:r>
          <w:rPr>
            <w:webHidden/>
          </w:rPr>
          <w:fldChar w:fldCharType="separate"/>
        </w:r>
        <w:r>
          <w:rPr>
            <w:webHidden/>
          </w:rPr>
          <w:t>3</w:t>
        </w:r>
        <w:r>
          <w:rPr>
            <w:webHidden/>
          </w:rPr>
          <w:fldChar w:fldCharType="end"/>
        </w:r>
      </w:hyperlink>
    </w:p>
    <w:p w14:paraId="17AE392F" w14:textId="50FCE717" w:rsidR="00DB3726" w:rsidRDefault="00DB3726">
      <w:pPr>
        <w:pStyle w:val="Kazalovsebine2"/>
        <w:rPr>
          <w:rFonts w:asciiTheme="minorHAnsi" w:eastAsiaTheme="minorEastAsia" w:hAnsiTheme="minorHAnsi" w:cstheme="minorBidi"/>
          <w:color w:val="auto"/>
          <w:kern w:val="2"/>
          <w:sz w:val="24"/>
          <w:szCs w:val="24"/>
          <w14:ligatures w14:val="standardContextual"/>
        </w:rPr>
      </w:pPr>
      <w:hyperlink w:anchor="_Toc219989159" w:history="1">
        <w:r w:rsidRPr="00367C03">
          <w:rPr>
            <w:rStyle w:val="Hiperpovezava"/>
          </w:rPr>
          <w:t>3.1</w:t>
        </w:r>
        <w:r>
          <w:rPr>
            <w:rFonts w:asciiTheme="minorHAnsi" w:eastAsiaTheme="minorEastAsia" w:hAnsiTheme="minorHAnsi" w:cstheme="minorBidi"/>
            <w:color w:val="auto"/>
            <w:kern w:val="2"/>
            <w:sz w:val="24"/>
            <w:szCs w:val="24"/>
            <w14:ligatures w14:val="standardContextual"/>
          </w:rPr>
          <w:tab/>
        </w:r>
        <w:r w:rsidRPr="00367C03">
          <w:rPr>
            <w:rStyle w:val="Hiperpovezava"/>
          </w:rPr>
          <w:t>Predviden obseg javnega naročila</w:t>
        </w:r>
        <w:r>
          <w:rPr>
            <w:webHidden/>
          </w:rPr>
          <w:tab/>
        </w:r>
        <w:r>
          <w:rPr>
            <w:webHidden/>
          </w:rPr>
          <w:fldChar w:fldCharType="begin"/>
        </w:r>
        <w:r>
          <w:rPr>
            <w:webHidden/>
          </w:rPr>
          <w:instrText xml:space="preserve"> PAGEREF _Toc219989159 \h </w:instrText>
        </w:r>
        <w:r>
          <w:rPr>
            <w:webHidden/>
          </w:rPr>
        </w:r>
        <w:r>
          <w:rPr>
            <w:webHidden/>
          </w:rPr>
          <w:fldChar w:fldCharType="separate"/>
        </w:r>
        <w:r>
          <w:rPr>
            <w:webHidden/>
          </w:rPr>
          <w:t>3</w:t>
        </w:r>
        <w:r>
          <w:rPr>
            <w:webHidden/>
          </w:rPr>
          <w:fldChar w:fldCharType="end"/>
        </w:r>
      </w:hyperlink>
    </w:p>
    <w:p w14:paraId="11D47893" w14:textId="2EF0C62A" w:rsidR="00DB3726" w:rsidRDefault="00DB3726">
      <w:pPr>
        <w:pStyle w:val="Kazalovsebine2"/>
        <w:rPr>
          <w:rFonts w:asciiTheme="minorHAnsi" w:eastAsiaTheme="minorEastAsia" w:hAnsiTheme="minorHAnsi" w:cstheme="minorBidi"/>
          <w:color w:val="auto"/>
          <w:kern w:val="2"/>
          <w:sz w:val="24"/>
          <w:szCs w:val="24"/>
          <w14:ligatures w14:val="standardContextual"/>
        </w:rPr>
      </w:pPr>
      <w:hyperlink w:anchor="_Toc219989160" w:history="1">
        <w:r w:rsidRPr="00367C03">
          <w:rPr>
            <w:rStyle w:val="Hiperpovezava"/>
          </w:rPr>
          <w:t>3.2</w:t>
        </w:r>
        <w:r>
          <w:rPr>
            <w:rFonts w:asciiTheme="minorHAnsi" w:eastAsiaTheme="minorEastAsia" w:hAnsiTheme="minorHAnsi" w:cstheme="minorBidi"/>
            <w:color w:val="auto"/>
            <w:kern w:val="2"/>
            <w:sz w:val="24"/>
            <w:szCs w:val="24"/>
            <w14:ligatures w14:val="standardContextual"/>
          </w:rPr>
          <w:tab/>
        </w:r>
        <w:r w:rsidRPr="00367C03">
          <w:rPr>
            <w:rStyle w:val="Hiperpovezava"/>
          </w:rPr>
          <w:t>Kraj izvedbe storitev</w:t>
        </w:r>
        <w:r>
          <w:rPr>
            <w:webHidden/>
          </w:rPr>
          <w:tab/>
        </w:r>
        <w:r>
          <w:rPr>
            <w:webHidden/>
          </w:rPr>
          <w:fldChar w:fldCharType="begin"/>
        </w:r>
        <w:r>
          <w:rPr>
            <w:webHidden/>
          </w:rPr>
          <w:instrText xml:space="preserve"> PAGEREF _Toc219989160 \h </w:instrText>
        </w:r>
        <w:r>
          <w:rPr>
            <w:webHidden/>
          </w:rPr>
        </w:r>
        <w:r>
          <w:rPr>
            <w:webHidden/>
          </w:rPr>
          <w:fldChar w:fldCharType="separate"/>
        </w:r>
        <w:r>
          <w:rPr>
            <w:webHidden/>
          </w:rPr>
          <w:t>4</w:t>
        </w:r>
        <w:r>
          <w:rPr>
            <w:webHidden/>
          </w:rPr>
          <w:fldChar w:fldCharType="end"/>
        </w:r>
      </w:hyperlink>
    </w:p>
    <w:p w14:paraId="1F22513B" w14:textId="461EFCC9" w:rsidR="00DB3726" w:rsidRDefault="00DB3726">
      <w:pPr>
        <w:pStyle w:val="Kazalovsebine2"/>
        <w:rPr>
          <w:rFonts w:asciiTheme="minorHAnsi" w:eastAsiaTheme="minorEastAsia" w:hAnsiTheme="minorHAnsi" w:cstheme="minorBidi"/>
          <w:color w:val="auto"/>
          <w:kern w:val="2"/>
          <w:sz w:val="24"/>
          <w:szCs w:val="24"/>
          <w14:ligatures w14:val="standardContextual"/>
        </w:rPr>
      </w:pPr>
      <w:hyperlink w:anchor="_Toc219989161" w:history="1">
        <w:r w:rsidRPr="00367C03">
          <w:rPr>
            <w:rStyle w:val="Hiperpovezava"/>
          </w:rPr>
          <w:t>3.3</w:t>
        </w:r>
        <w:r>
          <w:rPr>
            <w:rFonts w:asciiTheme="minorHAnsi" w:eastAsiaTheme="minorEastAsia" w:hAnsiTheme="minorHAnsi" w:cstheme="minorBidi"/>
            <w:color w:val="auto"/>
            <w:kern w:val="2"/>
            <w:sz w:val="24"/>
            <w:szCs w:val="24"/>
            <w14:ligatures w14:val="standardContextual"/>
          </w:rPr>
          <w:tab/>
        </w:r>
        <w:r w:rsidRPr="00367C03">
          <w:rPr>
            <w:rStyle w:val="Hiperpovezava"/>
          </w:rPr>
          <w:t>Rok izvedbe storitev</w:t>
        </w:r>
        <w:r>
          <w:rPr>
            <w:webHidden/>
          </w:rPr>
          <w:tab/>
        </w:r>
        <w:r>
          <w:rPr>
            <w:webHidden/>
          </w:rPr>
          <w:fldChar w:fldCharType="begin"/>
        </w:r>
        <w:r>
          <w:rPr>
            <w:webHidden/>
          </w:rPr>
          <w:instrText xml:space="preserve"> PAGEREF _Toc219989161 \h </w:instrText>
        </w:r>
        <w:r>
          <w:rPr>
            <w:webHidden/>
          </w:rPr>
        </w:r>
        <w:r>
          <w:rPr>
            <w:webHidden/>
          </w:rPr>
          <w:fldChar w:fldCharType="separate"/>
        </w:r>
        <w:r>
          <w:rPr>
            <w:webHidden/>
          </w:rPr>
          <w:t>4</w:t>
        </w:r>
        <w:r>
          <w:rPr>
            <w:webHidden/>
          </w:rPr>
          <w:fldChar w:fldCharType="end"/>
        </w:r>
      </w:hyperlink>
    </w:p>
    <w:p w14:paraId="02931642" w14:textId="7B01AB69" w:rsidR="00DB3726" w:rsidRDefault="00DB3726">
      <w:pPr>
        <w:pStyle w:val="Kazalovsebine1"/>
        <w:rPr>
          <w:rFonts w:asciiTheme="minorHAnsi" w:eastAsiaTheme="minorEastAsia" w:hAnsiTheme="minorHAnsi" w:cstheme="minorBidi"/>
          <w:bCs w:val="0"/>
          <w:caps w:val="0"/>
          <w:kern w:val="2"/>
          <w:sz w:val="24"/>
          <w:szCs w:val="24"/>
          <w14:ligatures w14:val="standardContextual"/>
        </w:rPr>
      </w:pPr>
      <w:hyperlink w:anchor="_Toc219989162" w:history="1">
        <w:r w:rsidRPr="00367C03">
          <w:rPr>
            <w:rStyle w:val="Hiperpovezava"/>
            <w14:scene3d>
              <w14:camera w14:prst="orthographicFront"/>
              <w14:lightRig w14:rig="threePt" w14:dir="t">
                <w14:rot w14:lat="0" w14:lon="0" w14:rev="0"/>
              </w14:lightRig>
            </w14:scene3d>
          </w:rPr>
          <w:t>4</w:t>
        </w:r>
        <w:r>
          <w:rPr>
            <w:rFonts w:asciiTheme="minorHAnsi" w:eastAsiaTheme="minorEastAsia" w:hAnsiTheme="minorHAnsi" w:cstheme="minorBidi"/>
            <w:bCs w:val="0"/>
            <w:caps w:val="0"/>
            <w:kern w:val="2"/>
            <w:sz w:val="24"/>
            <w:szCs w:val="24"/>
            <w14:ligatures w14:val="standardContextual"/>
          </w:rPr>
          <w:tab/>
        </w:r>
        <w:r w:rsidRPr="00367C03">
          <w:rPr>
            <w:rStyle w:val="Hiperpovezava"/>
          </w:rPr>
          <w:t>ROK IN NAČIN PREDLOŽITVE PONUDBE</w:t>
        </w:r>
        <w:r>
          <w:rPr>
            <w:webHidden/>
          </w:rPr>
          <w:tab/>
        </w:r>
        <w:r>
          <w:rPr>
            <w:webHidden/>
          </w:rPr>
          <w:fldChar w:fldCharType="begin"/>
        </w:r>
        <w:r>
          <w:rPr>
            <w:webHidden/>
          </w:rPr>
          <w:instrText xml:space="preserve"> PAGEREF _Toc219989162 \h </w:instrText>
        </w:r>
        <w:r>
          <w:rPr>
            <w:webHidden/>
          </w:rPr>
        </w:r>
        <w:r>
          <w:rPr>
            <w:webHidden/>
          </w:rPr>
          <w:fldChar w:fldCharType="separate"/>
        </w:r>
        <w:r>
          <w:rPr>
            <w:webHidden/>
          </w:rPr>
          <w:t>4</w:t>
        </w:r>
        <w:r>
          <w:rPr>
            <w:webHidden/>
          </w:rPr>
          <w:fldChar w:fldCharType="end"/>
        </w:r>
      </w:hyperlink>
    </w:p>
    <w:p w14:paraId="5FC9A2F0" w14:textId="47EED6C2" w:rsidR="00DB3726" w:rsidRDefault="00DB3726">
      <w:pPr>
        <w:pStyle w:val="Kazalovsebine2"/>
        <w:rPr>
          <w:rFonts w:asciiTheme="minorHAnsi" w:eastAsiaTheme="minorEastAsia" w:hAnsiTheme="minorHAnsi" w:cstheme="minorBidi"/>
          <w:color w:val="auto"/>
          <w:kern w:val="2"/>
          <w:sz w:val="24"/>
          <w:szCs w:val="24"/>
          <w14:ligatures w14:val="standardContextual"/>
        </w:rPr>
      </w:pPr>
      <w:hyperlink w:anchor="_Toc219989163" w:history="1">
        <w:r w:rsidRPr="00367C03">
          <w:rPr>
            <w:rStyle w:val="Hiperpovezava"/>
          </w:rPr>
          <w:t>4.1</w:t>
        </w:r>
        <w:r>
          <w:rPr>
            <w:rFonts w:asciiTheme="minorHAnsi" w:eastAsiaTheme="minorEastAsia" w:hAnsiTheme="minorHAnsi" w:cstheme="minorBidi"/>
            <w:color w:val="auto"/>
            <w:kern w:val="2"/>
            <w:sz w:val="24"/>
            <w:szCs w:val="24"/>
            <w14:ligatures w14:val="standardContextual"/>
          </w:rPr>
          <w:tab/>
        </w:r>
        <w:r w:rsidRPr="00367C03">
          <w:rPr>
            <w:rStyle w:val="Hiperpovezava"/>
          </w:rPr>
          <w:t>Predložitev ponudbe v sistemu e-JN</w:t>
        </w:r>
        <w:r>
          <w:rPr>
            <w:webHidden/>
          </w:rPr>
          <w:tab/>
        </w:r>
        <w:r>
          <w:rPr>
            <w:webHidden/>
          </w:rPr>
          <w:fldChar w:fldCharType="begin"/>
        </w:r>
        <w:r>
          <w:rPr>
            <w:webHidden/>
          </w:rPr>
          <w:instrText xml:space="preserve"> PAGEREF _Toc219989163 \h </w:instrText>
        </w:r>
        <w:r>
          <w:rPr>
            <w:webHidden/>
          </w:rPr>
        </w:r>
        <w:r>
          <w:rPr>
            <w:webHidden/>
          </w:rPr>
          <w:fldChar w:fldCharType="separate"/>
        </w:r>
        <w:r>
          <w:rPr>
            <w:webHidden/>
          </w:rPr>
          <w:t>4</w:t>
        </w:r>
        <w:r>
          <w:rPr>
            <w:webHidden/>
          </w:rPr>
          <w:fldChar w:fldCharType="end"/>
        </w:r>
      </w:hyperlink>
    </w:p>
    <w:p w14:paraId="557CBD89" w14:textId="6FA41A7E" w:rsidR="00DB3726" w:rsidRDefault="00DB3726">
      <w:pPr>
        <w:pStyle w:val="Kazalovsebine1"/>
        <w:rPr>
          <w:rFonts w:asciiTheme="minorHAnsi" w:eastAsiaTheme="minorEastAsia" w:hAnsiTheme="minorHAnsi" w:cstheme="minorBidi"/>
          <w:bCs w:val="0"/>
          <w:caps w:val="0"/>
          <w:kern w:val="2"/>
          <w:sz w:val="24"/>
          <w:szCs w:val="24"/>
          <w14:ligatures w14:val="standardContextual"/>
        </w:rPr>
      </w:pPr>
      <w:hyperlink w:anchor="_Toc219989164" w:history="1">
        <w:r w:rsidRPr="00367C03">
          <w:rPr>
            <w:rStyle w:val="Hiperpovezava"/>
            <w14:scene3d>
              <w14:camera w14:prst="orthographicFront"/>
              <w14:lightRig w14:rig="threePt" w14:dir="t">
                <w14:rot w14:lat="0" w14:lon="0" w14:rev="0"/>
              </w14:lightRig>
            </w14:scene3d>
          </w:rPr>
          <w:t>5</w:t>
        </w:r>
        <w:r>
          <w:rPr>
            <w:rFonts w:asciiTheme="minorHAnsi" w:eastAsiaTheme="minorEastAsia" w:hAnsiTheme="minorHAnsi" w:cstheme="minorBidi"/>
            <w:bCs w:val="0"/>
            <w:caps w:val="0"/>
            <w:kern w:val="2"/>
            <w:sz w:val="24"/>
            <w:szCs w:val="24"/>
            <w14:ligatures w14:val="standardContextual"/>
          </w:rPr>
          <w:tab/>
        </w:r>
        <w:r w:rsidRPr="00367C03">
          <w:rPr>
            <w:rStyle w:val="Hiperpovezava"/>
          </w:rPr>
          <w:t>ODPIRANJE PONUDB</w:t>
        </w:r>
        <w:r>
          <w:rPr>
            <w:webHidden/>
          </w:rPr>
          <w:tab/>
        </w:r>
        <w:r>
          <w:rPr>
            <w:webHidden/>
          </w:rPr>
          <w:fldChar w:fldCharType="begin"/>
        </w:r>
        <w:r>
          <w:rPr>
            <w:webHidden/>
          </w:rPr>
          <w:instrText xml:space="preserve"> PAGEREF _Toc219989164 \h </w:instrText>
        </w:r>
        <w:r>
          <w:rPr>
            <w:webHidden/>
          </w:rPr>
        </w:r>
        <w:r>
          <w:rPr>
            <w:webHidden/>
          </w:rPr>
          <w:fldChar w:fldCharType="separate"/>
        </w:r>
        <w:r>
          <w:rPr>
            <w:webHidden/>
          </w:rPr>
          <w:t>5</w:t>
        </w:r>
        <w:r>
          <w:rPr>
            <w:webHidden/>
          </w:rPr>
          <w:fldChar w:fldCharType="end"/>
        </w:r>
      </w:hyperlink>
    </w:p>
    <w:p w14:paraId="2D801447" w14:textId="097C6404" w:rsidR="00DB3726" w:rsidRDefault="00DB3726">
      <w:pPr>
        <w:pStyle w:val="Kazalovsebine1"/>
        <w:rPr>
          <w:rFonts w:asciiTheme="minorHAnsi" w:eastAsiaTheme="minorEastAsia" w:hAnsiTheme="minorHAnsi" w:cstheme="minorBidi"/>
          <w:bCs w:val="0"/>
          <w:caps w:val="0"/>
          <w:kern w:val="2"/>
          <w:sz w:val="24"/>
          <w:szCs w:val="24"/>
          <w14:ligatures w14:val="standardContextual"/>
        </w:rPr>
      </w:pPr>
      <w:hyperlink w:anchor="_Toc219989165" w:history="1">
        <w:r w:rsidRPr="00367C03">
          <w:rPr>
            <w:rStyle w:val="Hiperpovezava"/>
            <w14:scene3d>
              <w14:camera w14:prst="orthographicFront"/>
              <w14:lightRig w14:rig="threePt" w14:dir="t">
                <w14:rot w14:lat="0" w14:lon="0" w14:rev="0"/>
              </w14:lightRig>
            </w14:scene3d>
          </w:rPr>
          <w:t>6</w:t>
        </w:r>
        <w:r>
          <w:rPr>
            <w:rFonts w:asciiTheme="minorHAnsi" w:eastAsiaTheme="minorEastAsia" w:hAnsiTheme="minorHAnsi" w:cstheme="minorBidi"/>
            <w:bCs w:val="0"/>
            <w:caps w:val="0"/>
            <w:kern w:val="2"/>
            <w:sz w:val="24"/>
            <w:szCs w:val="24"/>
            <w14:ligatures w14:val="standardContextual"/>
          </w:rPr>
          <w:tab/>
        </w:r>
        <w:r w:rsidRPr="00367C03">
          <w:rPr>
            <w:rStyle w:val="Hiperpovezava"/>
          </w:rPr>
          <w:t>DODATNA OBVESTILA IN POJASNILA</w:t>
        </w:r>
        <w:r>
          <w:rPr>
            <w:webHidden/>
          </w:rPr>
          <w:tab/>
        </w:r>
        <w:r>
          <w:rPr>
            <w:webHidden/>
          </w:rPr>
          <w:fldChar w:fldCharType="begin"/>
        </w:r>
        <w:r>
          <w:rPr>
            <w:webHidden/>
          </w:rPr>
          <w:instrText xml:space="preserve"> PAGEREF _Toc219989165 \h </w:instrText>
        </w:r>
        <w:r>
          <w:rPr>
            <w:webHidden/>
          </w:rPr>
        </w:r>
        <w:r>
          <w:rPr>
            <w:webHidden/>
          </w:rPr>
          <w:fldChar w:fldCharType="separate"/>
        </w:r>
        <w:r>
          <w:rPr>
            <w:webHidden/>
          </w:rPr>
          <w:t>5</w:t>
        </w:r>
        <w:r>
          <w:rPr>
            <w:webHidden/>
          </w:rPr>
          <w:fldChar w:fldCharType="end"/>
        </w:r>
      </w:hyperlink>
    </w:p>
    <w:p w14:paraId="2596A3AA" w14:textId="78C1B747" w:rsidR="00DB3726" w:rsidRDefault="00DB3726">
      <w:pPr>
        <w:pStyle w:val="Kazalovsebine1"/>
        <w:rPr>
          <w:rFonts w:asciiTheme="minorHAnsi" w:eastAsiaTheme="minorEastAsia" w:hAnsiTheme="minorHAnsi" w:cstheme="minorBidi"/>
          <w:bCs w:val="0"/>
          <w:caps w:val="0"/>
          <w:kern w:val="2"/>
          <w:sz w:val="24"/>
          <w:szCs w:val="24"/>
          <w14:ligatures w14:val="standardContextual"/>
        </w:rPr>
      </w:pPr>
      <w:hyperlink w:anchor="_Toc219989166" w:history="1">
        <w:r w:rsidRPr="00367C03">
          <w:rPr>
            <w:rStyle w:val="Hiperpovezava"/>
            <w14:scene3d>
              <w14:camera w14:prst="orthographicFront"/>
              <w14:lightRig w14:rig="threePt" w14:dir="t">
                <w14:rot w14:lat="0" w14:lon="0" w14:rev="0"/>
              </w14:lightRig>
            </w14:scene3d>
          </w:rPr>
          <w:t>7</w:t>
        </w:r>
        <w:r>
          <w:rPr>
            <w:rFonts w:asciiTheme="minorHAnsi" w:eastAsiaTheme="minorEastAsia" w:hAnsiTheme="minorHAnsi" w:cstheme="minorBidi"/>
            <w:bCs w:val="0"/>
            <w:caps w:val="0"/>
            <w:kern w:val="2"/>
            <w:sz w:val="24"/>
            <w:szCs w:val="24"/>
            <w14:ligatures w14:val="standardContextual"/>
          </w:rPr>
          <w:tab/>
        </w:r>
        <w:r w:rsidRPr="00367C03">
          <w:rPr>
            <w:rStyle w:val="Hiperpovezava"/>
          </w:rPr>
          <w:t>PRAVNA PODLAGA ZA IZVEDBO JAVNEGA NAROČILA</w:t>
        </w:r>
        <w:r>
          <w:rPr>
            <w:webHidden/>
          </w:rPr>
          <w:tab/>
        </w:r>
        <w:r>
          <w:rPr>
            <w:webHidden/>
          </w:rPr>
          <w:fldChar w:fldCharType="begin"/>
        </w:r>
        <w:r>
          <w:rPr>
            <w:webHidden/>
          </w:rPr>
          <w:instrText xml:space="preserve"> PAGEREF _Toc219989166 \h </w:instrText>
        </w:r>
        <w:r>
          <w:rPr>
            <w:webHidden/>
          </w:rPr>
        </w:r>
        <w:r>
          <w:rPr>
            <w:webHidden/>
          </w:rPr>
          <w:fldChar w:fldCharType="separate"/>
        </w:r>
        <w:r>
          <w:rPr>
            <w:webHidden/>
          </w:rPr>
          <w:t>6</w:t>
        </w:r>
        <w:r>
          <w:rPr>
            <w:webHidden/>
          </w:rPr>
          <w:fldChar w:fldCharType="end"/>
        </w:r>
      </w:hyperlink>
    </w:p>
    <w:p w14:paraId="1F116942" w14:textId="4805B871" w:rsidR="00DB3726" w:rsidRDefault="00DB3726">
      <w:pPr>
        <w:pStyle w:val="Kazalovsebine1"/>
        <w:rPr>
          <w:rFonts w:asciiTheme="minorHAnsi" w:eastAsiaTheme="minorEastAsia" w:hAnsiTheme="minorHAnsi" w:cstheme="minorBidi"/>
          <w:bCs w:val="0"/>
          <w:caps w:val="0"/>
          <w:kern w:val="2"/>
          <w:sz w:val="24"/>
          <w:szCs w:val="24"/>
          <w14:ligatures w14:val="standardContextual"/>
        </w:rPr>
      </w:pPr>
      <w:hyperlink w:anchor="_Toc219989167" w:history="1">
        <w:r w:rsidRPr="00367C03">
          <w:rPr>
            <w:rStyle w:val="Hiperpovezava"/>
            <w14:scene3d>
              <w14:camera w14:prst="orthographicFront"/>
              <w14:lightRig w14:rig="threePt" w14:dir="t">
                <w14:rot w14:lat="0" w14:lon="0" w14:rev="0"/>
              </w14:lightRig>
            </w14:scene3d>
          </w:rPr>
          <w:t>8</w:t>
        </w:r>
        <w:r>
          <w:rPr>
            <w:rFonts w:asciiTheme="minorHAnsi" w:eastAsiaTheme="minorEastAsia" w:hAnsiTheme="minorHAnsi" w:cstheme="minorBidi"/>
            <w:bCs w:val="0"/>
            <w:caps w:val="0"/>
            <w:kern w:val="2"/>
            <w:sz w:val="24"/>
            <w:szCs w:val="24"/>
            <w14:ligatures w14:val="standardContextual"/>
          </w:rPr>
          <w:tab/>
        </w:r>
        <w:r w:rsidRPr="00367C03">
          <w:rPr>
            <w:rStyle w:val="Hiperpovezava"/>
          </w:rPr>
          <w:t>UGOTAVLJANJE SPOSOBNOSTI PONUDNIKA</w:t>
        </w:r>
        <w:r>
          <w:rPr>
            <w:webHidden/>
          </w:rPr>
          <w:tab/>
        </w:r>
        <w:r>
          <w:rPr>
            <w:webHidden/>
          </w:rPr>
          <w:fldChar w:fldCharType="begin"/>
        </w:r>
        <w:r>
          <w:rPr>
            <w:webHidden/>
          </w:rPr>
          <w:instrText xml:space="preserve"> PAGEREF _Toc219989167 \h </w:instrText>
        </w:r>
        <w:r>
          <w:rPr>
            <w:webHidden/>
          </w:rPr>
        </w:r>
        <w:r>
          <w:rPr>
            <w:webHidden/>
          </w:rPr>
          <w:fldChar w:fldCharType="separate"/>
        </w:r>
        <w:r>
          <w:rPr>
            <w:webHidden/>
          </w:rPr>
          <w:t>6</w:t>
        </w:r>
        <w:r>
          <w:rPr>
            <w:webHidden/>
          </w:rPr>
          <w:fldChar w:fldCharType="end"/>
        </w:r>
      </w:hyperlink>
    </w:p>
    <w:p w14:paraId="79FFBACD" w14:textId="193EB3EB" w:rsidR="00DB3726" w:rsidRDefault="00DB3726">
      <w:pPr>
        <w:pStyle w:val="Kazalovsebine2"/>
        <w:rPr>
          <w:rFonts w:asciiTheme="minorHAnsi" w:eastAsiaTheme="minorEastAsia" w:hAnsiTheme="minorHAnsi" w:cstheme="minorBidi"/>
          <w:color w:val="auto"/>
          <w:kern w:val="2"/>
          <w:sz w:val="24"/>
          <w:szCs w:val="24"/>
          <w14:ligatures w14:val="standardContextual"/>
        </w:rPr>
      </w:pPr>
      <w:hyperlink w:anchor="_Toc219989168" w:history="1">
        <w:r w:rsidRPr="00367C03">
          <w:rPr>
            <w:rStyle w:val="Hiperpovezava"/>
          </w:rPr>
          <w:t>8.1</w:t>
        </w:r>
        <w:r>
          <w:rPr>
            <w:rFonts w:asciiTheme="minorHAnsi" w:eastAsiaTheme="minorEastAsia" w:hAnsiTheme="minorHAnsi" w:cstheme="minorBidi"/>
            <w:color w:val="auto"/>
            <w:kern w:val="2"/>
            <w:sz w:val="24"/>
            <w:szCs w:val="24"/>
            <w14:ligatures w14:val="standardContextual"/>
          </w:rPr>
          <w:tab/>
        </w:r>
        <w:r w:rsidRPr="00367C03">
          <w:rPr>
            <w:rStyle w:val="Hiperpovezava"/>
          </w:rPr>
          <w:t>Razlogi za izključitev</w:t>
        </w:r>
        <w:r>
          <w:rPr>
            <w:webHidden/>
          </w:rPr>
          <w:tab/>
        </w:r>
        <w:r>
          <w:rPr>
            <w:webHidden/>
          </w:rPr>
          <w:fldChar w:fldCharType="begin"/>
        </w:r>
        <w:r>
          <w:rPr>
            <w:webHidden/>
          </w:rPr>
          <w:instrText xml:space="preserve"> PAGEREF _Toc219989168 \h </w:instrText>
        </w:r>
        <w:r>
          <w:rPr>
            <w:webHidden/>
          </w:rPr>
        </w:r>
        <w:r>
          <w:rPr>
            <w:webHidden/>
          </w:rPr>
          <w:fldChar w:fldCharType="separate"/>
        </w:r>
        <w:r>
          <w:rPr>
            <w:webHidden/>
          </w:rPr>
          <w:t>7</w:t>
        </w:r>
        <w:r>
          <w:rPr>
            <w:webHidden/>
          </w:rPr>
          <w:fldChar w:fldCharType="end"/>
        </w:r>
      </w:hyperlink>
    </w:p>
    <w:p w14:paraId="62AE42A8" w14:textId="5ED30243" w:rsidR="00DB3726" w:rsidRDefault="00DB3726">
      <w:pPr>
        <w:pStyle w:val="Kazalovsebine2"/>
        <w:rPr>
          <w:rFonts w:asciiTheme="minorHAnsi" w:eastAsiaTheme="minorEastAsia" w:hAnsiTheme="minorHAnsi" w:cstheme="minorBidi"/>
          <w:color w:val="auto"/>
          <w:kern w:val="2"/>
          <w:sz w:val="24"/>
          <w:szCs w:val="24"/>
          <w14:ligatures w14:val="standardContextual"/>
        </w:rPr>
      </w:pPr>
      <w:hyperlink w:anchor="_Toc219989169" w:history="1">
        <w:r w:rsidRPr="00367C03">
          <w:rPr>
            <w:rStyle w:val="Hiperpovezava"/>
          </w:rPr>
          <w:t>8.2</w:t>
        </w:r>
        <w:r>
          <w:rPr>
            <w:rFonts w:asciiTheme="minorHAnsi" w:eastAsiaTheme="minorEastAsia" w:hAnsiTheme="minorHAnsi" w:cstheme="minorBidi"/>
            <w:color w:val="auto"/>
            <w:kern w:val="2"/>
            <w:sz w:val="24"/>
            <w:szCs w:val="24"/>
            <w14:ligatures w14:val="standardContextual"/>
          </w:rPr>
          <w:tab/>
        </w:r>
        <w:r w:rsidRPr="00367C03">
          <w:rPr>
            <w:rStyle w:val="Hiperpovezava"/>
          </w:rPr>
          <w:t>Pogoji za sodelovanje</w:t>
        </w:r>
        <w:r>
          <w:rPr>
            <w:webHidden/>
          </w:rPr>
          <w:tab/>
        </w:r>
        <w:r>
          <w:rPr>
            <w:webHidden/>
          </w:rPr>
          <w:fldChar w:fldCharType="begin"/>
        </w:r>
        <w:r>
          <w:rPr>
            <w:webHidden/>
          </w:rPr>
          <w:instrText xml:space="preserve"> PAGEREF _Toc219989169 \h </w:instrText>
        </w:r>
        <w:r>
          <w:rPr>
            <w:webHidden/>
          </w:rPr>
        </w:r>
        <w:r>
          <w:rPr>
            <w:webHidden/>
          </w:rPr>
          <w:fldChar w:fldCharType="separate"/>
        </w:r>
        <w:r>
          <w:rPr>
            <w:webHidden/>
          </w:rPr>
          <w:t>8</w:t>
        </w:r>
        <w:r>
          <w:rPr>
            <w:webHidden/>
          </w:rPr>
          <w:fldChar w:fldCharType="end"/>
        </w:r>
      </w:hyperlink>
    </w:p>
    <w:p w14:paraId="52400E5B" w14:textId="5910D8F6" w:rsidR="00DB3726" w:rsidRDefault="00DB3726">
      <w:pPr>
        <w:pStyle w:val="Kazalovsebine3"/>
        <w:rPr>
          <w:rFonts w:asciiTheme="minorHAnsi" w:eastAsiaTheme="minorEastAsia" w:hAnsiTheme="minorHAnsi" w:cstheme="minorBidi"/>
          <w:noProof/>
          <w:kern w:val="2"/>
          <w:sz w:val="24"/>
          <w:szCs w:val="24"/>
          <w14:ligatures w14:val="standardContextual"/>
        </w:rPr>
      </w:pPr>
      <w:hyperlink w:anchor="_Toc219989170" w:history="1">
        <w:r w:rsidRPr="00367C03">
          <w:rPr>
            <w:rStyle w:val="Hiperpovezava"/>
            <w:noProof/>
          </w:rPr>
          <w:t>8.2.1</w:t>
        </w:r>
        <w:r>
          <w:rPr>
            <w:rFonts w:asciiTheme="minorHAnsi" w:eastAsiaTheme="minorEastAsia" w:hAnsiTheme="minorHAnsi" w:cstheme="minorBidi"/>
            <w:noProof/>
            <w:kern w:val="2"/>
            <w:sz w:val="24"/>
            <w:szCs w:val="24"/>
            <w14:ligatures w14:val="standardContextual"/>
          </w:rPr>
          <w:tab/>
        </w:r>
        <w:r w:rsidRPr="00367C03">
          <w:rPr>
            <w:rStyle w:val="Hiperpovezava"/>
            <w:noProof/>
            <w:shd w:val="clear" w:color="auto" w:fill="FFFFFF"/>
          </w:rPr>
          <w:t>Ustreznost za opravljanje poklicne dejavnosti:</w:t>
        </w:r>
        <w:r>
          <w:rPr>
            <w:noProof/>
            <w:webHidden/>
          </w:rPr>
          <w:tab/>
        </w:r>
        <w:r>
          <w:rPr>
            <w:noProof/>
            <w:webHidden/>
          </w:rPr>
          <w:fldChar w:fldCharType="begin"/>
        </w:r>
        <w:r>
          <w:rPr>
            <w:noProof/>
            <w:webHidden/>
          </w:rPr>
          <w:instrText xml:space="preserve"> PAGEREF _Toc219989170 \h </w:instrText>
        </w:r>
        <w:r>
          <w:rPr>
            <w:noProof/>
            <w:webHidden/>
          </w:rPr>
        </w:r>
        <w:r>
          <w:rPr>
            <w:noProof/>
            <w:webHidden/>
          </w:rPr>
          <w:fldChar w:fldCharType="separate"/>
        </w:r>
        <w:r>
          <w:rPr>
            <w:noProof/>
            <w:webHidden/>
          </w:rPr>
          <w:t>8</w:t>
        </w:r>
        <w:r>
          <w:rPr>
            <w:noProof/>
            <w:webHidden/>
          </w:rPr>
          <w:fldChar w:fldCharType="end"/>
        </w:r>
      </w:hyperlink>
    </w:p>
    <w:p w14:paraId="7E73A567" w14:textId="54CA3534" w:rsidR="00DB3726" w:rsidRDefault="00DB3726">
      <w:pPr>
        <w:pStyle w:val="Kazalovsebine3"/>
        <w:rPr>
          <w:rFonts w:asciiTheme="minorHAnsi" w:eastAsiaTheme="minorEastAsia" w:hAnsiTheme="minorHAnsi" w:cstheme="minorBidi"/>
          <w:noProof/>
          <w:kern w:val="2"/>
          <w:sz w:val="24"/>
          <w:szCs w:val="24"/>
          <w14:ligatures w14:val="standardContextual"/>
        </w:rPr>
      </w:pPr>
      <w:hyperlink w:anchor="_Toc219989171" w:history="1">
        <w:r w:rsidRPr="00367C03">
          <w:rPr>
            <w:rStyle w:val="Hiperpovezava"/>
            <w:rFonts w:ascii="Helv" w:hAnsi="Helv" w:cs="Helv"/>
            <w:iCs/>
            <w:noProof/>
          </w:rPr>
          <w:t>8.2.2</w:t>
        </w:r>
        <w:r>
          <w:rPr>
            <w:rFonts w:asciiTheme="minorHAnsi" w:eastAsiaTheme="minorEastAsia" w:hAnsiTheme="minorHAnsi" w:cstheme="minorBidi"/>
            <w:noProof/>
            <w:kern w:val="2"/>
            <w:sz w:val="24"/>
            <w:szCs w:val="24"/>
            <w14:ligatures w14:val="standardContextual"/>
          </w:rPr>
          <w:tab/>
        </w:r>
        <w:r w:rsidRPr="00367C03">
          <w:rPr>
            <w:rStyle w:val="Hiperpovezava"/>
            <w:noProof/>
          </w:rPr>
          <w:t>Tehnična in strokovna sposobnost:</w:t>
        </w:r>
        <w:r>
          <w:rPr>
            <w:noProof/>
            <w:webHidden/>
          </w:rPr>
          <w:tab/>
        </w:r>
        <w:r>
          <w:rPr>
            <w:noProof/>
            <w:webHidden/>
          </w:rPr>
          <w:fldChar w:fldCharType="begin"/>
        </w:r>
        <w:r>
          <w:rPr>
            <w:noProof/>
            <w:webHidden/>
          </w:rPr>
          <w:instrText xml:space="preserve"> PAGEREF _Toc219989171 \h </w:instrText>
        </w:r>
        <w:r>
          <w:rPr>
            <w:noProof/>
            <w:webHidden/>
          </w:rPr>
        </w:r>
        <w:r>
          <w:rPr>
            <w:noProof/>
            <w:webHidden/>
          </w:rPr>
          <w:fldChar w:fldCharType="separate"/>
        </w:r>
        <w:r>
          <w:rPr>
            <w:noProof/>
            <w:webHidden/>
          </w:rPr>
          <w:t>8</w:t>
        </w:r>
        <w:r>
          <w:rPr>
            <w:noProof/>
            <w:webHidden/>
          </w:rPr>
          <w:fldChar w:fldCharType="end"/>
        </w:r>
      </w:hyperlink>
    </w:p>
    <w:p w14:paraId="359D5349" w14:textId="6AF2F850" w:rsidR="00DB3726" w:rsidRDefault="00DB3726">
      <w:pPr>
        <w:pStyle w:val="Kazalovsebine1"/>
        <w:rPr>
          <w:rFonts w:asciiTheme="minorHAnsi" w:eastAsiaTheme="minorEastAsia" w:hAnsiTheme="minorHAnsi" w:cstheme="minorBidi"/>
          <w:bCs w:val="0"/>
          <w:caps w:val="0"/>
          <w:kern w:val="2"/>
          <w:sz w:val="24"/>
          <w:szCs w:val="24"/>
          <w14:ligatures w14:val="standardContextual"/>
        </w:rPr>
      </w:pPr>
      <w:hyperlink w:anchor="_Toc219989172" w:history="1">
        <w:r w:rsidRPr="00367C03">
          <w:rPr>
            <w:rStyle w:val="Hiperpovezava"/>
            <w14:scene3d>
              <w14:camera w14:prst="orthographicFront"/>
              <w14:lightRig w14:rig="threePt" w14:dir="t">
                <w14:rot w14:lat="0" w14:lon="0" w14:rev="0"/>
              </w14:lightRig>
            </w14:scene3d>
          </w:rPr>
          <w:t>9</w:t>
        </w:r>
        <w:r>
          <w:rPr>
            <w:rFonts w:asciiTheme="minorHAnsi" w:eastAsiaTheme="minorEastAsia" w:hAnsiTheme="minorHAnsi" w:cstheme="minorBidi"/>
            <w:bCs w:val="0"/>
            <w:caps w:val="0"/>
            <w:kern w:val="2"/>
            <w:sz w:val="24"/>
            <w:szCs w:val="24"/>
            <w14:ligatures w14:val="standardContextual"/>
          </w:rPr>
          <w:tab/>
        </w:r>
        <w:r w:rsidRPr="00367C03">
          <w:rPr>
            <w:rStyle w:val="Hiperpovezava"/>
          </w:rPr>
          <w:t>MERILO</w:t>
        </w:r>
        <w:r>
          <w:rPr>
            <w:webHidden/>
          </w:rPr>
          <w:tab/>
        </w:r>
        <w:r>
          <w:rPr>
            <w:webHidden/>
          </w:rPr>
          <w:fldChar w:fldCharType="begin"/>
        </w:r>
        <w:r>
          <w:rPr>
            <w:webHidden/>
          </w:rPr>
          <w:instrText xml:space="preserve"> PAGEREF _Toc219989172 \h </w:instrText>
        </w:r>
        <w:r>
          <w:rPr>
            <w:webHidden/>
          </w:rPr>
        </w:r>
        <w:r>
          <w:rPr>
            <w:webHidden/>
          </w:rPr>
          <w:fldChar w:fldCharType="separate"/>
        </w:r>
        <w:r>
          <w:rPr>
            <w:webHidden/>
          </w:rPr>
          <w:t>9</w:t>
        </w:r>
        <w:r>
          <w:rPr>
            <w:webHidden/>
          </w:rPr>
          <w:fldChar w:fldCharType="end"/>
        </w:r>
      </w:hyperlink>
    </w:p>
    <w:p w14:paraId="6F90DC87" w14:textId="0C8684C6" w:rsidR="00DB3726" w:rsidRDefault="00DB3726">
      <w:pPr>
        <w:pStyle w:val="Kazalovsebine1"/>
        <w:rPr>
          <w:rFonts w:asciiTheme="minorHAnsi" w:eastAsiaTheme="minorEastAsia" w:hAnsiTheme="minorHAnsi" w:cstheme="minorBidi"/>
          <w:bCs w:val="0"/>
          <w:caps w:val="0"/>
          <w:kern w:val="2"/>
          <w:sz w:val="24"/>
          <w:szCs w:val="24"/>
          <w14:ligatures w14:val="standardContextual"/>
        </w:rPr>
      </w:pPr>
      <w:hyperlink w:anchor="_Toc219989173" w:history="1">
        <w:r w:rsidRPr="00367C03">
          <w:rPr>
            <w:rStyle w:val="Hiperpovezava"/>
            <w14:scene3d>
              <w14:camera w14:prst="orthographicFront"/>
              <w14:lightRig w14:rig="threePt" w14:dir="t">
                <w14:rot w14:lat="0" w14:lon="0" w14:rev="0"/>
              </w14:lightRig>
            </w14:scene3d>
          </w:rPr>
          <w:t>10</w:t>
        </w:r>
        <w:r>
          <w:rPr>
            <w:rFonts w:asciiTheme="minorHAnsi" w:eastAsiaTheme="minorEastAsia" w:hAnsiTheme="minorHAnsi" w:cstheme="minorBidi"/>
            <w:bCs w:val="0"/>
            <w:caps w:val="0"/>
            <w:kern w:val="2"/>
            <w:sz w:val="24"/>
            <w:szCs w:val="24"/>
            <w14:ligatures w14:val="standardContextual"/>
          </w:rPr>
          <w:tab/>
        </w:r>
        <w:r w:rsidRPr="00367C03">
          <w:rPr>
            <w:rStyle w:val="Hiperpovezava"/>
          </w:rPr>
          <w:t>IZDELAVA PONUDBE</w:t>
        </w:r>
        <w:r>
          <w:rPr>
            <w:webHidden/>
          </w:rPr>
          <w:tab/>
        </w:r>
        <w:r>
          <w:rPr>
            <w:webHidden/>
          </w:rPr>
          <w:fldChar w:fldCharType="begin"/>
        </w:r>
        <w:r>
          <w:rPr>
            <w:webHidden/>
          </w:rPr>
          <w:instrText xml:space="preserve"> PAGEREF _Toc219989173 \h </w:instrText>
        </w:r>
        <w:r>
          <w:rPr>
            <w:webHidden/>
          </w:rPr>
        </w:r>
        <w:r>
          <w:rPr>
            <w:webHidden/>
          </w:rPr>
          <w:fldChar w:fldCharType="separate"/>
        </w:r>
        <w:r>
          <w:rPr>
            <w:webHidden/>
          </w:rPr>
          <w:t>10</w:t>
        </w:r>
        <w:r>
          <w:rPr>
            <w:webHidden/>
          </w:rPr>
          <w:fldChar w:fldCharType="end"/>
        </w:r>
      </w:hyperlink>
    </w:p>
    <w:p w14:paraId="23690C0C" w14:textId="1B0C6413" w:rsidR="00DB3726" w:rsidRDefault="00DB3726">
      <w:pPr>
        <w:pStyle w:val="Kazalovsebine2"/>
        <w:rPr>
          <w:rFonts w:asciiTheme="minorHAnsi" w:eastAsiaTheme="minorEastAsia" w:hAnsiTheme="minorHAnsi" w:cstheme="minorBidi"/>
          <w:color w:val="auto"/>
          <w:kern w:val="2"/>
          <w:sz w:val="24"/>
          <w:szCs w:val="24"/>
          <w14:ligatures w14:val="standardContextual"/>
        </w:rPr>
      </w:pPr>
      <w:hyperlink w:anchor="_Toc219989174" w:history="1">
        <w:r w:rsidRPr="00367C03">
          <w:rPr>
            <w:rStyle w:val="Hiperpovezava"/>
          </w:rPr>
          <w:t>10.1</w:t>
        </w:r>
        <w:r>
          <w:rPr>
            <w:rFonts w:asciiTheme="minorHAnsi" w:eastAsiaTheme="minorEastAsia" w:hAnsiTheme="minorHAnsi" w:cstheme="minorBidi"/>
            <w:color w:val="auto"/>
            <w:kern w:val="2"/>
            <w:sz w:val="24"/>
            <w:szCs w:val="24"/>
            <w14:ligatures w14:val="standardContextual"/>
          </w:rPr>
          <w:tab/>
        </w:r>
        <w:r w:rsidRPr="00367C03">
          <w:rPr>
            <w:rStyle w:val="Hiperpovezava"/>
          </w:rPr>
          <w:t>Priprava in oddaja ponudbe v sistem e-JN</w:t>
        </w:r>
        <w:r>
          <w:rPr>
            <w:webHidden/>
          </w:rPr>
          <w:tab/>
        </w:r>
        <w:r>
          <w:rPr>
            <w:webHidden/>
          </w:rPr>
          <w:fldChar w:fldCharType="begin"/>
        </w:r>
        <w:r>
          <w:rPr>
            <w:webHidden/>
          </w:rPr>
          <w:instrText xml:space="preserve"> PAGEREF _Toc219989174 \h </w:instrText>
        </w:r>
        <w:r>
          <w:rPr>
            <w:webHidden/>
          </w:rPr>
        </w:r>
        <w:r>
          <w:rPr>
            <w:webHidden/>
          </w:rPr>
          <w:fldChar w:fldCharType="separate"/>
        </w:r>
        <w:r>
          <w:rPr>
            <w:webHidden/>
          </w:rPr>
          <w:t>10</w:t>
        </w:r>
        <w:r>
          <w:rPr>
            <w:webHidden/>
          </w:rPr>
          <w:fldChar w:fldCharType="end"/>
        </w:r>
      </w:hyperlink>
    </w:p>
    <w:p w14:paraId="0FFFFC82" w14:textId="04F585A9" w:rsidR="00DB3726" w:rsidRDefault="00DB3726">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989175" w:history="1">
        <w:r w:rsidRPr="00367C03">
          <w:rPr>
            <w:rStyle w:val="Hiperpovezava"/>
            <w:noProof/>
          </w:rPr>
          <w:t>10.1.1</w:t>
        </w:r>
        <w:r>
          <w:rPr>
            <w:rFonts w:asciiTheme="minorHAnsi" w:eastAsiaTheme="minorEastAsia" w:hAnsiTheme="minorHAnsi" w:cstheme="minorBidi"/>
            <w:noProof/>
            <w:kern w:val="2"/>
            <w:sz w:val="24"/>
            <w:szCs w:val="24"/>
            <w14:ligatures w14:val="standardContextual"/>
          </w:rPr>
          <w:tab/>
        </w:r>
        <w:r w:rsidRPr="00367C03">
          <w:rPr>
            <w:rStyle w:val="Hiperpovezava"/>
            <w:noProof/>
          </w:rPr>
          <w:t>Ponudbeni predračun</w:t>
        </w:r>
        <w:r>
          <w:rPr>
            <w:noProof/>
            <w:webHidden/>
          </w:rPr>
          <w:tab/>
        </w:r>
        <w:r>
          <w:rPr>
            <w:noProof/>
            <w:webHidden/>
          </w:rPr>
          <w:fldChar w:fldCharType="begin"/>
        </w:r>
        <w:r>
          <w:rPr>
            <w:noProof/>
            <w:webHidden/>
          </w:rPr>
          <w:instrText xml:space="preserve"> PAGEREF _Toc219989175 \h </w:instrText>
        </w:r>
        <w:r>
          <w:rPr>
            <w:noProof/>
            <w:webHidden/>
          </w:rPr>
        </w:r>
        <w:r>
          <w:rPr>
            <w:noProof/>
            <w:webHidden/>
          </w:rPr>
          <w:fldChar w:fldCharType="separate"/>
        </w:r>
        <w:r>
          <w:rPr>
            <w:noProof/>
            <w:webHidden/>
          </w:rPr>
          <w:t>11</w:t>
        </w:r>
        <w:r>
          <w:rPr>
            <w:noProof/>
            <w:webHidden/>
          </w:rPr>
          <w:fldChar w:fldCharType="end"/>
        </w:r>
      </w:hyperlink>
    </w:p>
    <w:p w14:paraId="6A86BA07" w14:textId="4E71A6F7" w:rsidR="00DB3726" w:rsidRDefault="00DB3726">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989176" w:history="1">
        <w:r w:rsidRPr="00367C03">
          <w:rPr>
            <w:rStyle w:val="Hiperpovezava"/>
            <w:noProof/>
          </w:rPr>
          <w:t>10.1.2</w:t>
        </w:r>
        <w:r>
          <w:rPr>
            <w:rFonts w:asciiTheme="minorHAnsi" w:eastAsiaTheme="minorEastAsia" w:hAnsiTheme="minorHAnsi" w:cstheme="minorBidi"/>
            <w:noProof/>
            <w:kern w:val="2"/>
            <w:sz w:val="24"/>
            <w:szCs w:val="24"/>
            <w14:ligatures w14:val="standardContextual"/>
          </w:rPr>
          <w:tab/>
        </w:r>
        <w:r w:rsidRPr="00367C03">
          <w:rPr>
            <w:rStyle w:val="Hiperpovezava"/>
            <w:noProof/>
          </w:rPr>
          <w:t>Obrazec »ESPD« za vse gospodarske subjekte</w:t>
        </w:r>
        <w:r>
          <w:rPr>
            <w:noProof/>
            <w:webHidden/>
          </w:rPr>
          <w:tab/>
        </w:r>
        <w:r>
          <w:rPr>
            <w:noProof/>
            <w:webHidden/>
          </w:rPr>
          <w:fldChar w:fldCharType="begin"/>
        </w:r>
        <w:r>
          <w:rPr>
            <w:noProof/>
            <w:webHidden/>
          </w:rPr>
          <w:instrText xml:space="preserve"> PAGEREF _Toc219989176 \h </w:instrText>
        </w:r>
        <w:r>
          <w:rPr>
            <w:noProof/>
            <w:webHidden/>
          </w:rPr>
        </w:r>
        <w:r>
          <w:rPr>
            <w:noProof/>
            <w:webHidden/>
          </w:rPr>
          <w:fldChar w:fldCharType="separate"/>
        </w:r>
        <w:r>
          <w:rPr>
            <w:noProof/>
            <w:webHidden/>
          </w:rPr>
          <w:t>11</w:t>
        </w:r>
        <w:r>
          <w:rPr>
            <w:noProof/>
            <w:webHidden/>
          </w:rPr>
          <w:fldChar w:fldCharType="end"/>
        </w:r>
      </w:hyperlink>
    </w:p>
    <w:p w14:paraId="4D9B7E3A" w14:textId="638098AD" w:rsidR="00DB3726" w:rsidRDefault="00DB3726">
      <w:pPr>
        <w:pStyle w:val="Kazalovsebine2"/>
        <w:rPr>
          <w:rFonts w:asciiTheme="minorHAnsi" w:eastAsiaTheme="minorEastAsia" w:hAnsiTheme="minorHAnsi" w:cstheme="minorBidi"/>
          <w:color w:val="auto"/>
          <w:kern w:val="2"/>
          <w:sz w:val="24"/>
          <w:szCs w:val="24"/>
          <w14:ligatures w14:val="standardContextual"/>
        </w:rPr>
      </w:pPr>
      <w:hyperlink w:anchor="_Toc219989177" w:history="1">
        <w:r w:rsidRPr="00367C03">
          <w:rPr>
            <w:rStyle w:val="Hiperpovezava"/>
          </w:rPr>
          <w:t>10.2</w:t>
        </w:r>
        <w:r>
          <w:rPr>
            <w:rFonts w:asciiTheme="minorHAnsi" w:eastAsiaTheme="minorEastAsia" w:hAnsiTheme="minorHAnsi" w:cstheme="minorBidi"/>
            <w:color w:val="auto"/>
            <w:kern w:val="2"/>
            <w:sz w:val="24"/>
            <w:szCs w:val="24"/>
            <w14:ligatures w14:val="standardContextual"/>
          </w:rPr>
          <w:tab/>
        </w:r>
        <w:r w:rsidRPr="00367C03">
          <w:rPr>
            <w:rStyle w:val="Hiperpovezava"/>
          </w:rPr>
          <w:t>Ponudbena dokumentacija</w:t>
        </w:r>
        <w:r>
          <w:rPr>
            <w:webHidden/>
          </w:rPr>
          <w:tab/>
        </w:r>
        <w:r>
          <w:rPr>
            <w:webHidden/>
          </w:rPr>
          <w:fldChar w:fldCharType="begin"/>
        </w:r>
        <w:r>
          <w:rPr>
            <w:webHidden/>
          </w:rPr>
          <w:instrText xml:space="preserve"> PAGEREF _Toc219989177 \h </w:instrText>
        </w:r>
        <w:r>
          <w:rPr>
            <w:webHidden/>
          </w:rPr>
        </w:r>
        <w:r>
          <w:rPr>
            <w:webHidden/>
          </w:rPr>
          <w:fldChar w:fldCharType="separate"/>
        </w:r>
        <w:r>
          <w:rPr>
            <w:webHidden/>
          </w:rPr>
          <w:t>12</w:t>
        </w:r>
        <w:r>
          <w:rPr>
            <w:webHidden/>
          </w:rPr>
          <w:fldChar w:fldCharType="end"/>
        </w:r>
      </w:hyperlink>
    </w:p>
    <w:p w14:paraId="61464F2F" w14:textId="327C5A30" w:rsidR="00DB3726" w:rsidRDefault="00DB3726">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989178" w:history="1">
        <w:r w:rsidRPr="00367C03">
          <w:rPr>
            <w:rStyle w:val="Hiperpovezava"/>
            <w:noProof/>
          </w:rPr>
          <w:t>10.2.1</w:t>
        </w:r>
        <w:r>
          <w:rPr>
            <w:rFonts w:asciiTheme="minorHAnsi" w:eastAsiaTheme="minorEastAsia" w:hAnsiTheme="minorHAnsi" w:cstheme="minorBidi"/>
            <w:noProof/>
            <w:kern w:val="2"/>
            <w:sz w:val="24"/>
            <w:szCs w:val="24"/>
            <w14:ligatures w14:val="standardContextual"/>
          </w:rPr>
          <w:tab/>
        </w:r>
        <w:r w:rsidRPr="00367C03">
          <w:rPr>
            <w:rStyle w:val="Hiperpovezava"/>
            <w:noProof/>
          </w:rPr>
          <w:t>Izpolnjene izjave, obrazce oz. dokumente</w:t>
        </w:r>
        <w:r>
          <w:rPr>
            <w:noProof/>
            <w:webHidden/>
          </w:rPr>
          <w:tab/>
        </w:r>
        <w:r>
          <w:rPr>
            <w:noProof/>
            <w:webHidden/>
          </w:rPr>
          <w:fldChar w:fldCharType="begin"/>
        </w:r>
        <w:r>
          <w:rPr>
            <w:noProof/>
            <w:webHidden/>
          </w:rPr>
          <w:instrText xml:space="preserve"> PAGEREF _Toc219989178 \h </w:instrText>
        </w:r>
        <w:r>
          <w:rPr>
            <w:noProof/>
            <w:webHidden/>
          </w:rPr>
        </w:r>
        <w:r>
          <w:rPr>
            <w:noProof/>
            <w:webHidden/>
          </w:rPr>
          <w:fldChar w:fldCharType="separate"/>
        </w:r>
        <w:r>
          <w:rPr>
            <w:noProof/>
            <w:webHidden/>
          </w:rPr>
          <w:t>12</w:t>
        </w:r>
        <w:r>
          <w:rPr>
            <w:noProof/>
            <w:webHidden/>
          </w:rPr>
          <w:fldChar w:fldCharType="end"/>
        </w:r>
      </w:hyperlink>
    </w:p>
    <w:p w14:paraId="6158AF4A" w14:textId="4B68D11F" w:rsidR="00DB3726" w:rsidRDefault="00DB3726">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989179" w:history="1">
        <w:r w:rsidRPr="00367C03">
          <w:rPr>
            <w:rStyle w:val="Hiperpovezava"/>
            <w:noProof/>
          </w:rPr>
          <w:t>10.2.2</w:t>
        </w:r>
        <w:r>
          <w:rPr>
            <w:rFonts w:asciiTheme="minorHAnsi" w:eastAsiaTheme="minorEastAsia" w:hAnsiTheme="minorHAnsi" w:cstheme="minorBidi"/>
            <w:noProof/>
            <w:kern w:val="2"/>
            <w:sz w:val="24"/>
            <w:szCs w:val="24"/>
            <w14:ligatures w14:val="standardContextual"/>
          </w:rPr>
          <w:tab/>
        </w:r>
        <w:r w:rsidRPr="00367C03">
          <w:rPr>
            <w:rStyle w:val="Hiperpovezava"/>
            <w:noProof/>
          </w:rPr>
          <w:t>Druga dokazila</w:t>
        </w:r>
        <w:r>
          <w:rPr>
            <w:noProof/>
            <w:webHidden/>
          </w:rPr>
          <w:tab/>
        </w:r>
        <w:r>
          <w:rPr>
            <w:noProof/>
            <w:webHidden/>
          </w:rPr>
          <w:fldChar w:fldCharType="begin"/>
        </w:r>
        <w:r>
          <w:rPr>
            <w:noProof/>
            <w:webHidden/>
          </w:rPr>
          <w:instrText xml:space="preserve"> PAGEREF _Toc219989179 \h </w:instrText>
        </w:r>
        <w:r>
          <w:rPr>
            <w:noProof/>
            <w:webHidden/>
          </w:rPr>
        </w:r>
        <w:r>
          <w:rPr>
            <w:noProof/>
            <w:webHidden/>
          </w:rPr>
          <w:fldChar w:fldCharType="separate"/>
        </w:r>
        <w:r>
          <w:rPr>
            <w:noProof/>
            <w:webHidden/>
          </w:rPr>
          <w:t>12</w:t>
        </w:r>
        <w:r>
          <w:rPr>
            <w:noProof/>
            <w:webHidden/>
          </w:rPr>
          <w:fldChar w:fldCharType="end"/>
        </w:r>
      </w:hyperlink>
    </w:p>
    <w:p w14:paraId="22499555" w14:textId="1E81B0BE" w:rsidR="00DB3726" w:rsidRDefault="00DB3726">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989180" w:history="1">
        <w:r w:rsidRPr="00367C03">
          <w:rPr>
            <w:rStyle w:val="Hiperpovezava"/>
            <w:noProof/>
          </w:rPr>
          <w:t>10.2.3</w:t>
        </w:r>
        <w:r>
          <w:rPr>
            <w:rFonts w:asciiTheme="minorHAnsi" w:eastAsiaTheme="minorEastAsia" w:hAnsiTheme="minorHAnsi" w:cstheme="minorBidi"/>
            <w:noProof/>
            <w:kern w:val="2"/>
            <w:sz w:val="24"/>
            <w:szCs w:val="24"/>
            <w14:ligatures w14:val="standardContextual"/>
          </w:rPr>
          <w:tab/>
        </w:r>
        <w:r w:rsidRPr="00367C03">
          <w:rPr>
            <w:rStyle w:val="Hiperpovezava"/>
            <w:noProof/>
          </w:rPr>
          <w:t>Dokazila za podizvajalca</w:t>
        </w:r>
        <w:r>
          <w:rPr>
            <w:noProof/>
            <w:webHidden/>
          </w:rPr>
          <w:tab/>
        </w:r>
        <w:r>
          <w:rPr>
            <w:noProof/>
            <w:webHidden/>
          </w:rPr>
          <w:fldChar w:fldCharType="begin"/>
        </w:r>
        <w:r>
          <w:rPr>
            <w:noProof/>
            <w:webHidden/>
          </w:rPr>
          <w:instrText xml:space="preserve"> PAGEREF _Toc219989180 \h </w:instrText>
        </w:r>
        <w:r>
          <w:rPr>
            <w:noProof/>
            <w:webHidden/>
          </w:rPr>
        </w:r>
        <w:r>
          <w:rPr>
            <w:noProof/>
            <w:webHidden/>
          </w:rPr>
          <w:fldChar w:fldCharType="separate"/>
        </w:r>
        <w:r>
          <w:rPr>
            <w:noProof/>
            <w:webHidden/>
          </w:rPr>
          <w:t>13</w:t>
        </w:r>
        <w:r>
          <w:rPr>
            <w:noProof/>
            <w:webHidden/>
          </w:rPr>
          <w:fldChar w:fldCharType="end"/>
        </w:r>
      </w:hyperlink>
    </w:p>
    <w:p w14:paraId="7BF2A37C" w14:textId="499D6F9B" w:rsidR="00DB3726" w:rsidRDefault="00DB3726">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989181" w:history="1">
        <w:r w:rsidRPr="00367C03">
          <w:rPr>
            <w:rStyle w:val="Hiperpovezava"/>
            <w:noProof/>
          </w:rPr>
          <w:t>10.2.4</w:t>
        </w:r>
        <w:r>
          <w:rPr>
            <w:rFonts w:asciiTheme="minorHAnsi" w:eastAsiaTheme="minorEastAsia" w:hAnsiTheme="minorHAnsi" w:cstheme="minorBidi"/>
            <w:noProof/>
            <w:kern w:val="2"/>
            <w:sz w:val="24"/>
            <w:szCs w:val="24"/>
            <w14:ligatures w14:val="standardContextual"/>
          </w:rPr>
          <w:tab/>
        </w:r>
        <w:r w:rsidRPr="00367C03">
          <w:rPr>
            <w:rStyle w:val="Hiperpovezava"/>
            <w:noProof/>
          </w:rPr>
          <w:t>Dokazila za drugi subjekt</w:t>
        </w:r>
        <w:r>
          <w:rPr>
            <w:noProof/>
            <w:webHidden/>
          </w:rPr>
          <w:tab/>
        </w:r>
        <w:r>
          <w:rPr>
            <w:noProof/>
            <w:webHidden/>
          </w:rPr>
          <w:fldChar w:fldCharType="begin"/>
        </w:r>
        <w:r>
          <w:rPr>
            <w:noProof/>
            <w:webHidden/>
          </w:rPr>
          <w:instrText xml:space="preserve"> PAGEREF _Toc219989181 \h </w:instrText>
        </w:r>
        <w:r>
          <w:rPr>
            <w:noProof/>
            <w:webHidden/>
          </w:rPr>
        </w:r>
        <w:r>
          <w:rPr>
            <w:noProof/>
            <w:webHidden/>
          </w:rPr>
          <w:fldChar w:fldCharType="separate"/>
        </w:r>
        <w:r>
          <w:rPr>
            <w:noProof/>
            <w:webHidden/>
          </w:rPr>
          <w:t>13</w:t>
        </w:r>
        <w:r>
          <w:rPr>
            <w:noProof/>
            <w:webHidden/>
          </w:rPr>
          <w:fldChar w:fldCharType="end"/>
        </w:r>
      </w:hyperlink>
    </w:p>
    <w:p w14:paraId="2676C26F" w14:textId="506A2DC4" w:rsidR="00DB3726" w:rsidRDefault="00DB3726">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989182" w:history="1">
        <w:r w:rsidRPr="00367C03">
          <w:rPr>
            <w:rStyle w:val="Hiperpovezava"/>
            <w:noProof/>
          </w:rPr>
          <w:t>10.2.5</w:t>
        </w:r>
        <w:r>
          <w:rPr>
            <w:rFonts w:asciiTheme="minorHAnsi" w:eastAsiaTheme="minorEastAsia" w:hAnsiTheme="minorHAnsi" w:cstheme="minorBidi"/>
            <w:noProof/>
            <w:kern w:val="2"/>
            <w:sz w:val="24"/>
            <w:szCs w:val="24"/>
            <w14:ligatures w14:val="standardContextual"/>
          </w:rPr>
          <w:tab/>
        </w:r>
        <w:r w:rsidRPr="00367C03">
          <w:rPr>
            <w:rStyle w:val="Hiperpovezava"/>
            <w:noProof/>
          </w:rPr>
          <w:t>Finančno zavarovanje za resnost ponudbe</w:t>
        </w:r>
        <w:r>
          <w:rPr>
            <w:noProof/>
            <w:webHidden/>
          </w:rPr>
          <w:tab/>
        </w:r>
        <w:r>
          <w:rPr>
            <w:noProof/>
            <w:webHidden/>
          </w:rPr>
          <w:fldChar w:fldCharType="begin"/>
        </w:r>
        <w:r>
          <w:rPr>
            <w:noProof/>
            <w:webHidden/>
          </w:rPr>
          <w:instrText xml:space="preserve"> PAGEREF _Toc219989182 \h </w:instrText>
        </w:r>
        <w:r>
          <w:rPr>
            <w:noProof/>
            <w:webHidden/>
          </w:rPr>
        </w:r>
        <w:r>
          <w:rPr>
            <w:noProof/>
            <w:webHidden/>
          </w:rPr>
          <w:fldChar w:fldCharType="separate"/>
        </w:r>
        <w:r>
          <w:rPr>
            <w:noProof/>
            <w:webHidden/>
          </w:rPr>
          <w:t>13</w:t>
        </w:r>
        <w:r>
          <w:rPr>
            <w:noProof/>
            <w:webHidden/>
          </w:rPr>
          <w:fldChar w:fldCharType="end"/>
        </w:r>
      </w:hyperlink>
    </w:p>
    <w:p w14:paraId="350DF5DD" w14:textId="096D97B3" w:rsidR="00DB3726" w:rsidRDefault="00DB3726">
      <w:pPr>
        <w:pStyle w:val="Kazalovsebine2"/>
        <w:rPr>
          <w:rFonts w:asciiTheme="minorHAnsi" w:eastAsiaTheme="minorEastAsia" w:hAnsiTheme="minorHAnsi" w:cstheme="minorBidi"/>
          <w:color w:val="auto"/>
          <w:kern w:val="2"/>
          <w:sz w:val="24"/>
          <w:szCs w:val="24"/>
          <w14:ligatures w14:val="standardContextual"/>
        </w:rPr>
      </w:pPr>
      <w:hyperlink w:anchor="_Toc219989183" w:history="1">
        <w:r w:rsidRPr="00367C03">
          <w:rPr>
            <w:rStyle w:val="Hiperpovezava"/>
          </w:rPr>
          <w:t>10.3</w:t>
        </w:r>
        <w:r>
          <w:rPr>
            <w:rFonts w:asciiTheme="minorHAnsi" w:eastAsiaTheme="minorEastAsia" w:hAnsiTheme="minorHAnsi" w:cstheme="minorBidi"/>
            <w:color w:val="auto"/>
            <w:kern w:val="2"/>
            <w:sz w:val="24"/>
            <w:szCs w:val="24"/>
            <w14:ligatures w14:val="standardContextual"/>
          </w:rPr>
          <w:tab/>
        </w:r>
        <w:r w:rsidRPr="00367C03">
          <w:rPr>
            <w:rStyle w:val="Hiperpovezava"/>
          </w:rPr>
          <w:t>Druga določila za pripravo ponudbe</w:t>
        </w:r>
        <w:r>
          <w:rPr>
            <w:webHidden/>
          </w:rPr>
          <w:tab/>
        </w:r>
        <w:r>
          <w:rPr>
            <w:webHidden/>
          </w:rPr>
          <w:fldChar w:fldCharType="begin"/>
        </w:r>
        <w:r>
          <w:rPr>
            <w:webHidden/>
          </w:rPr>
          <w:instrText xml:space="preserve"> PAGEREF _Toc219989183 \h </w:instrText>
        </w:r>
        <w:r>
          <w:rPr>
            <w:webHidden/>
          </w:rPr>
        </w:r>
        <w:r>
          <w:rPr>
            <w:webHidden/>
          </w:rPr>
          <w:fldChar w:fldCharType="separate"/>
        </w:r>
        <w:r>
          <w:rPr>
            <w:webHidden/>
          </w:rPr>
          <w:t>14</w:t>
        </w:r>
        <w:r>
          <w:rPr>
            <w:webHidden/>
          </w:rPr>
          <w:fldChar w:fldCharType="end"/>
        </w:r>
      </w:hyperlink>
    </w:p>
    <w:p w14:paraId="739DFB72" w14:textId="5431490C" w:rsidR="00DB3726" w:rsidRDefault="00DB3726">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989184" w:history="1">
        <w:r w:rsidRPr="00367C03">
          <w:rPr>
            <w:rStyle w:val="Hiperpovezava"/>
            <w:noProof/>
          </w:rPr>
          <w:t>10.3.1</w:t>
        </w:r>
        <w:r>
          <w:rPr>
            <w:rFonts w:asciiTheme="minorHAnsi" w:eastAsiaTheme="minorEastAsia" w:hAnsiTheme="minorHAnsi" w:cstheme="minorBidi"/>
            <w:noProof/>
            <w:kern w:val="2"/>
            <w:sz w:val="24"/>
            <w:szCs w:val="24"/>
            <w14:ligatures w14:val="standardContextual"/>
          </w:rPr>
          <w:tab/>
        </w:r>
        <w:r w:rsidRPr="00367C03">
          <w:rPr>
            <w:rStyle w:val="Hiperpovezava"/>
            <w:noProof/>
          </w:rPr>
          <w:t>Jezik</w:t>
        </w:r>
        <w:r>
          <w:rPr>
            <w:noProof/>
            <w:webHidden/>
          </w:rPr>
          <w:tab/>
        </w:r>
        <w:r>
          <w:rPr>
            <w:noProof/>
            <w:webHidden/>
          </w:rPr>
          <w:fldChar w:fldCharType="begin"/>
        </w:r>
        <w:r>
          <w:rPr>
            <w:noProof/>
            <w:webHidden/>
          </w:rPr>
          <w:instrText xml:space="preserve"> PAGEREF _Toc219989184 \h </w:instrText>
        </w:r>
        <w:r>
          <w:rPr>
            <w:noProof/>
            <w:webHidden/>
          </w:rPr>
        </w:r>
        <w:r>
          <w:rPr>
            <w:noProof/>
            <w:webHidden/>
          </w:rPr>
          <w:fldChar w:fldCharType="separate"/>
        </w:r>
        <w:r>
          <w:rPr>
            <w:noProof/>
            <w:webHidden/>
          </w:rPr>
          <w:t>14</w:t>
        </w:r>
        <w:r>
          <w:rPr>
            <w:noProof/>
            <w:webHidden/>
          </w:rPr>
          <w:fldChar w:fldCharType="end"/>
        </w:r>
      </w:hyperlink>
    </w:p>
    <w:p w14:paraId="0EC42E4B" w14:textId="4CA17E54" w:rsidR="00DB3726" w:rsidRDefault="00DB3726">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989185" w:history="1">
        <w:r w:rsidRPr="00367C03">
          <w:rPr>
            <w:rStyle w:val="Hiperpovezava"/>
            <w:noProof/>
          </w:rPr>
          <w:t>10.3.2</w:t>
        </w:r>
        <w:r>
          <w:rPr>
            <w:rFonts w:asciiTheme="minorHAnsi" w:eastAsiaTheme="minorEastAsia" w:hAnsiTheme="minorHAnsi" w:cstheme="minorBidi"/>
            <w:noProof/>
            <w:kern w:val="2"/>
            <w:sz w:val="24"/>
            <w:szCs w:val="24"/>
            <w14:ligatures w14:val="standardContextual"/>
          </w:rPr>
          <w:tab/>
        </w:r>
        <w:r w:rsidRPr="00367C03">
          <w:rPr>
            <w:rStyle w:val="Hiperpovezava"/>
            <w:noProof/>
          </w:rPr>
          <w:t>Veljavnost ponudbe</w:t>
        </w:r>
        <w:r>
          <w:rPr>
            <w:noProof/>
            <w:webHidden/>
          </w:rPr>
          <w:tab/>
        </w:r>
        <w:r>
          <w:rPr>
            <w:noProof/>
            <w:webHidden/>
          </w:rPr>
          <w:fldChar w:fldCharType="begin"/>
        </w:r>
        <w:r>
          <w:rPr>
            <w:noProof/>
            <w:webHidden/>
          </w:rPr>
          <w:instrText xml:space="preserve"> PAGEREF _Toc219989185 \h </w:instrText>
        </w:r>
        <w:r>
          <w:rPr>
            <w:noProof/>
            <w:webHidden/>
          </w:rPr>
        </w:r>
        <w:r>
          <w:rPr>
            <w:noProof/>
            <w:webHidden/>
          </w:rPr>
          <w:fldChar w:fldCharType="separate"/>
        </w:r>
        <w:r>
          <w:rPr>
            <w:noProof/>
            <w:webHidden/>
          </w:rPr>
          <w:t>14</w:t>
        </w:r>
        <w:r>
          <w:rPr>
            <w:noProof/>
            <w:webHidden/>
          </w:rPr>
          <w:fldChar w:fldCharType="end"/>
        </w:r>
      </w:hyperlink>
    </w:p>
    <w:p w14:paraId="173099B0" w14:textId="65FB5DB9" w:rsidR="00DB3726" w:rsidRDefault="00DB3726">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989186" w:history="1">
        <w:r w:rsidRPr="00367C03">
          <w:rPr>
            <w:rStyle w:val="Hiperpovezava"/>
            <w:noProof/>
          </w:rPr>
          <w:t>10.3.3</w:t>
        </w:r>
        <w:r>
          <w:rPr>
            <w:rFonts w:asciiTheme="minorHAnsi" w:eastAsiaTheme="minorEastAsia" w:hAnsiTheme="minorHAnsi" w:cstheme="minorBidi"/>
            <w:noProof/>
            <w:kern w:val="2"/>
            <w:sz w:val="24"/>
            <w:szCs w:val="24"/>
            <w14:ligatures w14:val="standardContextual"/>
          </w:rPr>
          <w:tab/>
        </w:r>
        <w:r w:rsidRPr="00367C03">
          <w:rPr>
            <w:rStyle w:val="Hiperpovezava"/>
            <w:noProof/>
          </w:rPr>
          <w:t>Skupna ponudba</w:t>
        </w:r>
        <w:r>
          <w:rPr>
            <w:noProof/>
            <w:webHidden/>
          </w:rPr>
          <w:tab/>
        </w:r>
        <w:r>
          <w:rPr>
            <w:noProof/>
            <w:webHidden/>
          </w:rPr>
          <w:fldChar w:fldCharType="begin"/>
        </w:r>
        <w:r>
          <w:rPr>
            <w:noProof/>
            <w:webHidden/>
          </w:rPr>
          <w:instrText xml:space="preserve"> PAGEREF _Toc219989186 \h </w:instrText>
        </w:r>
        <w:r>
          <w:rPr>
            <w:noProof/>
            <w:webHidden/>
          </w:rPr>
        </w:r>
        <w:r>
          <w:rPr>
            <w:noProof/>
            <w:webHidden/>
          </w:rPr>
          <w:fldChar w:fldCharType="separate"/>
        </w:r>
        <w:r>
          <w:rPr>
            <w:noProof/>
            <w:webHidden/>
          </w:rPr>
          <w:t>14</w:t>
        </w:r>
        <w:r>
          <w:rPr>
            <w:noProof/>
            <w:webHidden/>
          </w:rPr>
          <w:fldChar w:fldCharType="end"/>
        </w:r>
      </w:hyperlink>
    </w:p>
    <w:p w14:paraId="3E84AF62" w14:textId="577FE75C" w:rsidR="00DB3726" w:rsidRDefault="00DB3726">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989187" w:history="1">
        <w:r w:rsidRPr="00367C03">
          <w:rPr>
            <w:rStyle w:val="Hiperpovezava"/>
            <w:noProof/>
          </w:rPr>
          <w:t>10.3.4</w:t>
        </w:r>
        <w:r>
          <w:rPr>
            <w:rFonts w:asciiTheme="minorHAnsi" w:eastAsiaTheme="minorEastAsia" w:hAnsiTheme="minorHAnsi" w:cstheme="minorBidi"/>
            <w:noProof/>
            <w:kern w:val="2"/>
            <w:sz w:val="24"/>
            <w:szCs w:val="24"/>
            <w14:ligatures w14:val="standardContextual"/>
          </w:rPr>
          <w:tab/>
        </w:r>
        <w:r w:rsidRPr="00367C03">
          <w:rPr>
            <w:rStyle w:val="Hiperpovezava"/>
            <w:noProof/>
          </w:rPr>
          <w:t>Ponudba s podizvajalci</w:t>
        </w:r>
        <w:r>
          <w:rPr>
            <w:noProof/>
            <w:webHidden/>
          </w:rPr>
          <w:tab/>
        </w:r>
        <w:r>
          <w:rPr>
            <w:noProof/>
            <w:webHidden/>
          </w:rPr>
          <w:fldChar w:fldCharType="begin"/>
        </w:r>
        <w:r>
          <w:rPr>
            <w:noProof/>
            <w:webHidden/>
          </w:rPr>
          <w:instrText xml:space="preserve"> PAGEREF _Toc219989187 \h </w:instrText>
        </w:r>
        <w:r>
          <w:rPr>
            <w:noProof/>
            <w:webHidden/>
          </w:rPr>
        </w:r>
        <w:r>
          <w:rPr>
            <w:noProof/>
            <w:webHidden/>
          </w:rPr>
          <w:fldChar w:fldCharType="separate"/>
        </w:r>
        <w:r>
          <w:rPr>
            <w:noProof/>
            <w:webHidden/>
          </w:rPr>
          <w:t>14</w:t>
        </w:r>
        <w:r>
          <w:rPr>
            <w:noProof/>
            <w:webHidden/>
          </w:rPr>
          <w:fldChar w:fldCharType="end"/>
        </w:r>
      </w:hyperlink>
    </w:p>
    <w:p w14:paraId="03491028" w14:textId="7902662E" w:rsidR="00DB3726" w:rsidRDefault="00DB3726">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989188" w:history="1">
        <w:r w:rsidRPr="00367C03">
          <w:rPr>
            <w:rStyle w:val="Hiperpovezava"/>
            <w:noProof/>
          </w:rPr>
          <w:t>10.3.5</w:t>
        </w:r>
        <w:r>
          <w:rPr>
            <w:rFonts w:asciiTheme="minorHAnsi" w:eastAsiaTheme="minorEastAsia" w:hAnsiTheme="minorHAnsi" w:cstheme="minorBidi"/>
            <w:noProof/>
            <w:kern w:val="2"/>
            <w:sz w:val="24"/>
            <w:szCs w:val="24"/>
            <w14:ligatures w14:val="standardContextual"/>
          </w:rPr>
          <w:tab/>
        </w:r>
        <w:r w:rsidRPr="00367C03">
          <w:rPr>
            <w:rStyle w:val="Hiperpovezava"/>
            <w:noProof/>
          </w:rPr>
          <w:t>Uporaba zmogljivosti drugih subjektov</w:t>
        </w:r>
        <w:r>
          <w:rPr>
            <w:noProof/>
            <w:webHidden/>
          </w:rPr>
          <w:tab/>
        </w:r>
        <w:r>
          <w:rPr>
            <w:noProof/>
            <w:webHidden/>
          </w:rPr>
          <w:fldChar w:fldCharType="begin"/>
        </w:r>
        <w:r>
          <w:rPr>
            <w:noProof/>
            <w:webHidden/>
          </w:rPr>
          <w:instrText xml:space="preserve"> PAGEREF _Toc219989188 \h </w:instrText>
        </w:r>
        <w:r>
          <w:rPr>
            <w:noProof/>
            <w:webHidden/>
          </w:rPr>
        </w:r>
        <w:r>
          <w:rPr>
            <w:noProof/>
            <w:webHidden/>
          </w:rPr>
          <w:fldChar w:fldCharType="separate"/>
        </w:r>
        <w:r>
          <w:rPr>
            <w:noProof/>
            <w:webHidden/>
          </w:rPr>
          <w:t>15</w:t>
        </w:r>
        <w:r>
          <w:rPr>
            <w:noProof/>
            <w:webHidden/>
          </w:rPr>
          <w:fldChar w:fldCharType="end"/>
        </w:r>
      </w:hyperlink>
    </w:p>
    <w:p w14:paraId="24FD81EF" w14:textId="6A083A03" w:rsidR="00DB3726" w:rsidRDefault="00DB3726">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989189" w:history="1">
        <w:r w:rsidRPr="00367C03">
          <w:rPr>
            <w:rStyle w:val="Hiperpovezava"/>
            <w:noProof/>
          </w:rPr>
          <w:t>10.3.6</w:t>
        </w:r>
        <w:r>
          <w:rPr>
            <w:rFonts w:asciiTheme="minorHAnsi" w:eastAsiaTheme="minorEastAsia" w:hAnsiTheme="minorHAnsi" w:cstheme="minorBidi"/>
            <w:noProof/>
            <w:kern w:val="2"/>
            <w:sz w:val="24"/>
            <w:szCs w:val="24"/>
            <w14:ligatures w14:val="standardContextual"/>
          </w:rPr>
          <w:tab/>
        </w:r>
        <w:r w:rsidRPr="00367C03">
          <w:rPr>
            <w:rStyle w:val="Hiperpovezava"/>
            <w:noProof/>
          </w:rPr>
          <w:t>Tuji gospodarski subjekti</w:t>
        </w:r>
        <w:r>
          <w:rPr>
            <w:noProof/>
            <w:webHidden/>
          </w:rPr>
          <w:tab/>
        </w:r>
        <w:r>
          <w:rPr>
            <w:noProof/>
            <w:webHidden/>
          </w:rPr>
          <w:fldChar w:fldCharType="begin"/>
        </w:r>
        <w:r>
          <w:rPr>
            <w:noProof/>
            <w:webHidden/>
          </w:rPr>
          <w:instrText xml:space="preserve"> PAGEREF _Toc219989189 \h </w:instrText>
        </w:r>
        <w:r>
          <w:rPr>
            <w:noProof/>
            <w:webHidden/>
          </w:rPr>
        </w:r>
        <w:r>
          <w:rPr>
            <w:noProof/>
            <w:webHidden/>
          </w:rPr>
          <w:fldChar w:fldCharType="separate"/>
        </w:r>
        <w:r>
          <w:rPr>
            <w:noProof/>
            <w:webHidden/>
          </w:rPr>
          <w:t>15</w:t>
        </w:r>
        <w:r>
          <w:rPr>
            <w:noProof/>
            <w:webHidden/>
          </w:rPr>
          <w:fldChar w:fldCharType="end"/>
        </w:r>
      </w:hyperlink>
    </w:p>
    <w:p w14:paraId="2C6E7888" w14:textId="33FEC5E3" w:rsidR="00DB3726" w:rsidRDefault="00DB3726">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989190" w:history="1">
        <w:r w:rsidRPr="00367C03">
          <w:rPr>
            <w:rStyle w:val="Hiperpovezava"/>
            <w:rFonts w:eastAsia="Calibri"/>
            <w:noProof/>
          </w:rPr>
          <w:t>10.3.7</w:t>
        </w:r>
        <w:r>
          <w:rPr>
            <w:rFonts w:asciiTheme="minorHAnsi" w:eastAsiaTheme="minorEastAsia" w:hAnsiTheme="minorHAnsi" w:cstheme="minorBidi"/>
            <w:noProof/>
            <w:kern w:val="2"/>
            <w:sz w:val="24"/>
            <w:szCs w:val="24"/>
            <w14:ligatures w14:val="standardContextual"/>
          </w:rPr>
          <w:tab/>
        </w:r>
        <w:r w:rsidRPr="00367C03">
          <w:rPr>
            <w:rStyle w:val="Hiperpovezava"/>
            <w:rFonts w:eastAsia="Calibri"/>
            <w:noProof/>
          </w:rPr>
          <w:t>Variantne ponudbe</w:t>
        </w:r>
        <w:r>
          <w:rPr>
            <w:noProof/>
            <w:webHidden/>
          </w:rPr>
          <w:tab/>
        </w:r>
        <w:r>
          <w:rPr>
            <w:noProof/>
            <w:webHidden/>
          </w:rPr>
          <w:fldChar w:fldCharType="begin"/>
        </w:r>
        <w:r>
          <w:rPr>
            <w:noProof/>
            <w:webHidden/>
          </w:rPr>
          <w:instrText xml:space="preserve"> PAGEREF _Toc219989190 \h </w:instrText>
        </w:r>
        <w:r>
          <w:rPr>
            <w:noProof/>
            <w:webHidden/>
          </w:rPr>
        </w:r>
        <w:r>
          <w:rPr>
            <w:noProof/>
            <w:webHidden/>
          </w:rPr>
          <w:fldChar w:fldCharType="separate"/>
        </w:r>
        <w:r>
          <w:rPr>
            <w:noProof/>
            <w:webHidden/>
          </w:rPr>
          <w:t>16</w:t>
        </w:r>
        <w:r>
          <w:rPr>
            <w:noProof/>
            <w:webHidden/>
          </w:rPr>
          <w:fldChar w:fldCharType="end"/>
        </w:r>
      </w:hyperlink>
    </w:p>
    <w:p w14:paraId="2512C78F" w14:textId="163AFD13" w:rsidR="00DB3726" w:rsidRDefault="00DB3726">
      <w:pPr>
        <w:pStyle w:val="Kazalovsebine1"/>
        <w:rPr>
          <w:rFonts w:asciiTheme="minorHAnsi" w:eastAsiaTheme="minorEastAsia" w:hAnsiTheme="minorHAnsi" w:cstheme="minorBidi"/>
          <w:bCs w:val="0"/>
          <w:caps w:val="0"/>
          <w:kern w:val="2"/>
          <w:sz w:val="24"/>
          <w:szCs w:val="24"/>
          <w14:ligatures w14:val="standardContextual"/>
        </w:rPr>
      </w:pPr>
      <w:hyperlink w:anchor="_Toc219989191" w:history="1">
        <w:r w:rsidRPr="00367C03">
          <w:rPr>
            <w:rStyle w:val="Hiperpovezava"/>
            <w14:scene3d>
              <w14:camera w14:prst="orthographicFront"/>
              <w14:lightRig w14:rig="threePt" w14:dir="t">
                <w14:rot w14:lat="0" w14:lon="0" w14:rev="0"/>
              </w14:lightRig>
            </w14:scene3d>
          </w:rPr>
          <w:t>11</w:t>
        </w:r>
        <w:r>
          <w:rPr>
            <w:rFonts w:asciiTheme="minorHAnsi" w:eastAsiaTheme="minorEastAsia" w:hAnsiTheme="minorHAnsi" w:cstheme="minorBidi"/>
            <w:bCs w:val="0"/>
            <w:caps w:val="0"/>
            <w:kern w:val="2"/>
            <w:sz w:val="24"/>
            <w:szCs w:val="24"/>
            <w14:ligatures w14:val="standardContextual"/>
          </w:rPr>
          <w:tab/>
        </w:r>
        <w:r w:rsidRPr="00367C03">
          <w:rPr>
            <w:rStyle w:val="Hiperpovezava"/>
          </w:rPr>
          <w:t>FINANČNA ZAVAROVANJA</w:t>
        </w:r>
        <w:r>
          <w:rPr>
            <w:webHidden/>
          </w:rPr>
          <w:tab/>
        </w:r>
        <w:r>
          <w:rPr>
            <w:webHidden/>
          </w:rPr>
          <w:fldChar w:fldCharType="begin"/>
        </w:r>
        <w:r>
          <w:rPr>
            <w:webHidden/>
          </w:rPr>
          <w:instrText xml:space="preserve"> PAGEREF _Toc219989191 \h </w:instrText>
        </w:r>
        <w:r>
          <w:rPr>
            <w:webHidden/>
          </w:rPr>
        </w:r>
        <w:r>
          <w:rPr>
            <w:webHidden/>
          </w:rPr>
          <w:fldChar w:fldCharType="separate"/>
        </w:r>
        <w:r>
          <w:rPr>
            <w:webHidden/>
          </w:rPr>
          <w:t>16</w:t>
        </w:r>
        <w:r>
          <w:rPr>
            <w:webHidden/>
          </w:rPr>
          <w:fldChar w:fldCharType="end"/>
        </w:r>
      </w:hyperlink>
    </w:p>
    <w:p w14:paraId="5C7E7DBB" w14:textId="2103B713" w:rsidR="00DB3726" w:rsidRDefault="00DB3726">
      <w:pPr>
        <w:pStyle w:val="Kazalovsebine2"/>
        <w:rPr>
          <w:rFonts w:asciiTheme="minorHAnsi" w:eastAsiaTheme="minorEastAsia" w:hAnsiTheme="minorHAnsi" w:cstheme="minorBidi"/>
          <w:color w:val="auto"/>
          <w:kern w:val="2"/>
          <w:sz w:val="24"/>
          <w:szCs w:val="24"/>
          <w14:ligatures w14:val="standardContextual"/>
        </w:rPr>
      </w:pPr>
      <w:hyperlink w:anchor="_Toc219989192" w:history="1">
        <w:r w:rsidRPr="00367C03">
          <w:rPr>
            <w:rStyle w:val="Hiperpovezava"/>
          </w:rPr>
          <w:t>11.1</w:t>
        </w:r>
        <w:r>
          <w:rPr>
            <w:rFonts w:asciiTheme="minorHAnsi" w:eastAsiaTheme="minorEastAsia" w:hAnsiTheme="minorHAnsi" w:cstheme="minorBidi"/>
            <w:color w:val="auto"/>
            <w:kern w:val="2"/>
            <w:sz w:val="24"/>
            <w:szCs w:val="24"/>
            <w14:ligatures w14:val="standardContextual"/>
          </w:rPr>
          <w:tab/>
        </w:r>
        <w:r w:rsidRPr="00367C03">
          <w:rPr>
            <w:rStyle w:val="Hiperpovezava"/>
          </w:rPr>
          <w:t>Resnost ponudbe</w:t>
        </w:r>
        <w:r>
          <w:rPr>
            <w:webHidden/>
          </w:rPr>
          <w:tab/>
        </w:r>
        <w:r>
          <w:rPr>
            <w:webHidden/>
          </w:rPr>
          <w:fldChar w:fldCharType="begin"/>
        </w:r>
        <w:r>
          <w:rPr>
            <w:webHidden/>
          </w:rPr>
          <w:instrText xml:space="preserve"> PAGEREF _Toc219989192 \h </w:instrText>
        </w:r>
        <w:r>
          <w:rPr>
            <w:webHidden/>
          </w:rPr>
        </w:r>
        <w:r>
          <w:rPr>
            <w:webHidden/>
          </w:rPr>
          <w:fldChar w:fldCharType="separate"/>
        </w:r>
        <w:r>
          <w:rPr>
            <w:webHidden/>
          </w:rPr>
          <w:t>16</w:t>
        </w:r>
        <w:r>
          <w:rPr>
            <w:webHidden/>
          </w:rPr>
          <w:fldChar w:fldCharType="end"/>
        </w:r>
      </w:hyperlink>
    </w:p>
    <w:p w14:paraId="7BAA6564" w14:textId="356B0426" w:rsidR="00DB3726" w:rsidRDefault="00DB3726">
      <w:pPr>
        <w:pStyle w:val="Kazalovsebine2"/>
        <w:rPr>
          <w:rFonts w:asciiTheme="minorHAnsi" w:eastAsiaTheme="minorEastAsia" w:hAnsiTheme="minorHAnsi" w:cstheme="minorBidi"/>
          <w:color w:val="auto"/>
          <w:kern w:val="2"/>
          <w:sz w:val="24"/>
          <w:szCs w:val="24"/>
          <w14:ligatures w14:val="standardContextual"/>
        </w:rPr>
      </w:pPr>
      <w:hyperlink w:anchor="_Toc219989193" w:history="1">
        <w:r w:rsidRPr="00367C03">
          <w:rPr>
            <w:rStyle w:val="Hiperpovezava"/>
          </w:rPr>
          <w:t>11.2</w:t>
        </w:r>
        <w:r>
          <w:rPr>
            <w:rFonts w:asciiTheme="minorHAnsi" w:eastAsiaTheme="minorEastAsia" w:hAnsiTheme="minorHAnsi" w:cstheme="minorBidi"/>
            <w:color w:val="auto"/>
            <w:kern w:val="2"/>
            <w:sz w:val="24"/>
            <w:szCs w:val="24"/>
            <w14:ligatures w14:val="standardContextual"/>
          </w:rPr>
          <w:tab/>
        </w:r>
        <w:r w:rsidRPr="00367C03">
          <w:rPr>
            <w:rStyle w:val="Hiperpovezava"/>
          </w:rPr>
          <w:t>Dobra izvedba pogodbenih obveznosti</w:t>
        </w:r>
        <w:r>
          <w:rPr>
            <w:webHidden/>
          </w:rPr>
          <w:tab/>
        </w:r>
        <w:r>
          <w:rPr>
            <w:webHidden/>
          </w:rPr>
          <w:fldChar w:fldCharType="begin"/>
        </w:r>
        <w:r>
          <w:rPr>
            <w:webHidden/>
          </w:rPr>
          <w:instrText xml:space="preserve"> PAGEREF _Toc219989193 \h </w:instrText>
        </w:r>
        <w:r>
          <w:rPr>
            <w:webHidden/>
          </w:rPr>
        </w:r>
        <w:r>
          <w:rPr>
            <w:webHidden/>
          </w:rPr>
          <w:fldChar w:fldCharType="separate"/>
        </w:r>
        <w:r>
          <w:rPr>
            <w:webHidden/>
          </w:rPr>
          <w:t>17</w:t>
        </w:r>
        <w:r>
          <w:rPr>
            <w:webHidden/>
          </w:rPr>
          <w:fldChar w:fldCharType="end"/>
        </w:r>
      </w:hyperlink>
    </w:p>
    <w:p w14:paraId="5300B433" w14:textId="02FD7CEA" w:rsidR="00DB3726" w:rsidRDefault="00DB3726">
      <w:pPr>
        <w:pStyle w:val="Kazalovsebine1"/>
        <w:rPr>
          <w:rFonts w:asciiTheme="minorHAnsi" w:eastAsiaTheme="minorEastAsia" w:hAnsiTheme="minorHAnsi" w:cstheme="minorBidi"/>
          <w:bCs w:val="0"/>
          <w:caps w:val="0"/>
          <w:kern w:val="2"/>
          <w:sz w:val="24"/>
          <w:szCs w:val="24"/>
          <w14:ligatures w14:val="standardContextual"/>
        </w:rPr>
      </w:pPr>
      <w:hyperlink w:anchor="_Toc219989194" w:history="1">
        <w:r w:rsidRPr="00367C03">
          <w:rPr>
            <w:rStyle w:val="Hiperpovezava"/>
            <w14:scene3d>
              <w14:camera w14:prst="orthographicFront"/>
              <w14:lightRig w14:rig="threePt" w14:dir="t">
                <w14:rot w14:lat="0" w14:lon="0" w14:rev="0"/>
              </w14:lightRig>
            </w14:scene3d>
          </w:rPr>
          <w:t>12</w:t>
        </w:r>
        <w:r>
          <w:rPr>
            <w:rFonts w:asciiTheme="minorHAnsi" w:eastAsiaTheme="minorEastAsia" w:hAnsiTheme="minorHAnsi" w:cstheme="minorBidi"/>
            <w:bCs w:val="0"/>
            <w:caps w:val="0"/>
            <w:kern w:val="2"/>
            <w:sz w:val="24"/>
            <w:szCs w:val="24"/>
            <w14:ligatures w14:val="standardContextual"/>
          </w:rPr>
          <w:tab/>
        </w:r>
        <w:r w:rsidRPr="00367C03">
          <w:rPr>
            <w:rStyle w:val="Hiperpovezava"/>
          </w:rPr>
          <w:t>OSTALA DOLOČILA V ZVEZI S POSTOPKOM JAVNEGA NAROČILA</w:t>
        </w:r>
        <w:r>
          <w:rPr>
            <w:webHidden/>
          </w:rPr>
          <w:tab/>
        </w:r>
        <w:r>
          <w:rPr>
            <w:webHidden/>
          </w:rPr>
          <w:fldChar w:fldCharType="begin"/>
        </w:r>
        <w:r>
          <w:rPr>
            <w:webHidden/>
          </w:rPr>
          <w:instrText xml:space="preserve"> PAGEREF _Toc219989194 \h </w:instrText>
        </w:r>
        <w:r>
          <w:rPr>
            <w:webHidden/>
          </w:rPr>
        </w:r>
        <w:r>
          <w:rPr>
            <w:webHidden/>
          </w:rPr>
          <w:fldChar w:fldCharType="separate"/>
        </w:r>
        <w:r>
          <w:rPr>
            <w:webHidden/>
          </w:rPr>
          <w:t>17</w:t>
        </w:r>
        <w:r>
          <w:rPr>
            <w:webHidden/>
          </w:rPr>
          <w:fldChar w:fldCharType="end"/>
        </w:r>
      </w:hyperlink>
    </w:p>
    <w:p w14:paraId="5D0DE091" w14:textId="0D51E4B3" w:rsidR="00DB3726" w:rsidRDefault="00DB3726">
      <w:pPr>
        <w:pStyle w:val="Kazalovsebine2"/>
        <w:rPr>
          <w:rFonts w:asciiTheme="minorHAnsi" w:eastAsiaTheme="minorEastAsia" w:hAnsiTheme="minorHAnsi" w:cstheme="minorBidi"/>
          <w:color w:val="auto"/>
          <w:kern w:val="2"/>
          <w:sz w:val="24"/>
          <w:szCs w:val="24"/>
          <w14:ligatures w14:val="standardContextual"/>
        </w:rPr>
      </w:pPr>
      <w:hyperlink w:anchor="_Toc219989195" w:history="1">
        <w:r w:rsidRPr="00367C03">
          <w:rPr>
            <w:rStyle w:val="Hiperpovezava"/>
          </w:rPr>
          <w:t>12.1</w:t>
        </w:r>
        <w:r>
          <w:rPr>
            <w:rFonts w:asciiTheme="minorHAnsi" w:eastAsiaTheme="minorEastAsia" w:hAnsiTheme="minorHAnsi" w:cstheme="minorBidi"/>
            <w:color w:val="auto"/>
            <w:kern w:val="2"/>
            <w:sz w:val="24"/>
            <w:szCs w:val="24"/>
            <w14:ligatures w14:val="standardContextual"/>
          </w:rPr>
          <w:tab/>
        </w:r>
        <w:r w:rsidRPr="00367C03">
          <w:rPr>
            <w:rStyle w:val="Hiperpovezava"/>
          </w:rPr>
          <w:t>Obvestilo o odločitvi o oddaji naročila</w:t>
        </w:r>
        <w:r>
          <w:rPr>
            <w:webHidden/>
          </w:rPr>
          <w:tab/>
        </w:r>
        <w:r>
          <w:rPr>
            <w:webHidden/>
          </w:rPr>
          <w:fldChar w:fldCharType="begin"/>
        </w:r>
        <w:r>
          <w:rPr>
            <w:webHidden/>
          </w:rPr>
          <w:instrText xml:space="preserve"> PAGEREF _Toc219989195 \h </w:instrText>
        </w:r>
        <w:r>
          <w:rPr>
            <w:webHidden/>
          </w:rPr>
        </w:r>
        <w:r>
          <w:rPr>
            <w:webHidden/>
          </w:rPr>
          <w:fldChar w:fldCharType="separate"/>
        </w:r>
        <w:r>
          <w:rPr>
            <w:webHidden/>
          </w:rPr>
          <w:t>17</w:t>
        </w:r>
        <w:r>
          <w:rPr>
            <w:webHidden/>
          </w:rPr>
          <w:fldChar w:fldCharType="end"/>
        </w:r>
      </w:hyperlink>
    </w:p>
    <w:p w14:paraId="786D04EC" w14:textId="624DF89B" w:rsidR="00DB3726" w:rsidRDefault="00DB3726">
      <w:pPr>
        <w:pStyle w:val="Kazalovsebine2"/>
        <w:rPr>
          <w:rFonts w:asciiTheme="minorHAnsi" w:eastAsiaTheme="minorEastAsia" w:hAnsiTheme="minorHAnsi" w:cstheme="minorBidi"/>
          <w:color w:val="auto"/>
          <w:kern w:val="2"/>
          <w:sz w:val="24"/>
          <w:szCs w:val="24"/>
          <w14:ligatures w14:val="standardContextual"/>
        </w:rPr>
      </w:pPr>
      <w:hyperlink w:anchor="_Toc219989196" w:history="1">
        <w:r w:rsidRPr="00367C03">
          <w:rPr>
            <w:rStyle w:val="Hiperpovezava"/>
          </w:rPr>
          <w:t>12.2</w:t>
        </w:r>
        <w:r>
          <w:rPr>
            <w:rFonts w:asciiTheme="minorHAnsi" w:eastAsiaTheme="minorEastAsia" w:hAnsiTheme="minorHAnsi" w:cstheme="minorBidi"/>
            <w:color w:val="auto"/>
            <w:kern w:val="2"/>
            <w:sz w:val="24"/>
            <w:szCs w:val="24"/>
            <w14:ligatures w14:val="standardContextual"/>
          </w:rPr>
          <w:tab/>
        </w:r>
        <w:r w:rsidRPr="00367C03">
          <w:rPr>
            <w:rStyle w:val="Hiperpovezava"/>
          </w:rPr>
          <w:t>Sklenitev pogodbe</w:t>
        </w:r>
        <w:r>
          <w:rPr>
            <w:webHidden/>
          </w:rPr>
          <w:tab/>
        </w:r>
        <w:r>
          <w:rPr>
            <w:webHidden/>
          </w:rPr>
          <w:fldChar w:fldCharType="begin"/>
        </w:r>
        <w:r>
          <w:rPr>
            <w:webHidden/>
          </w:rPr>
          <w:instrText xml:space="preserve"> PAGEREF _Toc219989196 \h </w:instrText>
        </w:r>
        <w:r>
          <w:rPr>
            <w:webHidden/>
          </w:rPr>
        </w:r>
        <w:r>
          <w:rPr>
            <w:webHidden/>
          </w:rPr>
          <w:fldChar w:fldCharType="separate"/>
        </w:r>
        <w:r>
          <w:rPr>
            <w:webHidden/>
          </w:rPr>
          <w:t>17</w:t>
        </w:r>
        <w:r>
          <w:rPr>
            <w:webHidden/>
          </w:rPr>
          <w:fldChar w:fldCharType="end"/>
        </w:r>
      </w:hyperlink>
    </w:p>
    <w:p w14:paraId="0962C14E" w14:textId="358554F0" w:rsidR="00DB3726" w:rsidRDefault="00DB3726">
      <w:pPr>
        <w:pStyle w:val="Kazalovsebine2"/>
        <w:rPr>
          <w:rFonts w:asciiTheme="minorHAnsi" w:eastAsiaTheme="minorEastAsia" w:hAnsiTheme="minorHAnsi" w:cstheme="minorBidi"/>
          <w:color w:val="auto"/>
          <w:kern w:val="2"/>
          <w:sz w:val="24"/>
          <w:szCs w:val="24"/>
          <w14:ligatures w14:val="standardContextual"/>
        </w:rPr>
      </w:pPr>
      <w:hyperlink w:anchor="_Toc219989197" w:history="1">
        <w:r w:rsidRPr="00367C03">
          <w:rPr>
            <w:rStyle w:val="Hiperpovezava"/>
          </w:rPr>
          <w:t>12.3</w:t>
        </w:r>
        <w:r>
          <w:rPr>
            <w:rFonts w:asciiTheme="minorHAnsi" w:eastAsiaTheme="minorEastAsia" w:hAnsiTheme="minorHAnsi" w:cstheme="minorBidi"/>
            <w:color w:val="auto"/>
            <w:kern w:val="2"/>
            <w:sz w:val="24"/>
            <w:szCs w:val="24"/>
            <w14:ligatures w14:val="standardContextual"/>
          </w:rPr>
          <w:tab/>
        </w:r>
        <w:r w:rsidRPr="00367C03">
          <w:rPr>
            <w:rStyle w:val="Hiperpovezava"/>
          </w:rPr>
          <w:t>Ustavitev postopka oddaje javnega naročila, zavrnitev vseh ponudb, odstop od izvedbe javnega naročila</w:t>
        </w:r>
        <w:r>
          <w:rPr>
            <w:webHidden/>
          </w:rPr>
          <w:tab/>
        </w:r>
        <w:r>
          <w:rPr>
            <w:webHidden/>
          </w:rPr>
          <w:fldChar w:fldCharType="begin"/>
        </w:r>
        <w:r>
          <w:rPr>
            <w:webHidden/>
          </w:rPr>
          <w:instrText xml:space="preserve"> PAGEREF _Toc219989197 \h </w:instrText>
        </w:r>
        <w:r>
          <w:rPr>
            <w:webHidden/>
          </w:rPr>
        </w:r>
        <w:r>
          <w:rPr>
            <w:webHidden/>
          </w:rPr>
          <w:fldChar w:fldCharType="separate"/>
        </w:r>
        <w:r>
          <w:rPr>
            <w:webHidden/>
          </w:rPr>
          <w:t>18</w:t>
        </w:r>
        <w:r>
          <w:rPr>
            <w:webHidden/>
          </w:rPr>
          <w:fldChar w:fldCharType="end"/>
        </w:r>
      </w:hyperlink>
    </w:p>
    <w:p w14:paraId="2C9E92A5" w14:textId="74F61E6B" w:rsidR="00DB3726" w:rsidRDefault="00DB3726">
      <w:pPr>
        <w:pStyle w:val="Kazalovsebine2"/>
        <w:rPr>
          <w:rFonts w:asciiTheme="minorHAnsi" w:eastAsiaTheme="minorEastAsia" w:hAnsiTheme="minorHAnsi" w:cstheme="minorBidi"/>
          <w:color w:val="auto"/>
          <w:kern w:val="2"/>
          <w:sz w:val="24"/>
          <w:szCs w:val="24"/>
          <w14:ligatures w14:val="standardContextual"/>
        </w:rPr>
      </w:pPr>
      <w:hyperlink w:anchor="_Toc219989198" w:history="1">
        <w:r w:rsidRPr="00367C03">
          <w:rPr>
            <w:rStyle w:val="Hiperpovezava"/>
          </w:rPr>
          <w:t>12.4</w:t>
        </w:r>
        <w:r>
          <w:rPr>
            <w:rFonts w:asciiTheme="minorHAnsi" w:eastAsiaTheme="minorEastAsia" w:hAnsiTheme="minorHAnsi" w:cstheme="minorBidi"/>
            <w:color w:val="auto"/>
            <w:kern w:val="2"/>
            <w:sz w:val="24"/>
            <w:szCs w:val="24"/>
            <w14:ligatures w14:val="standardContextual"/>
          </w:rPr>
          <w:tab/>
        </w:r>
        <w:r w:rsidRPr="00367C03">
          <w:rPr>
            <w:rStyle w:val="Hiperpovezava"/>
          </w:rPr>
          <w:t>Spoštovanje hišnega reda in varovanje podatkov naročnika</w:t>
        </w:r>
        <w:r>
          <w:rPr>
            <w:webHidden/>
          </w:rPr>
          <w:tab/>
        </w:r>
        <w:r>
          <w:rPr>
            <w:webHidden/>
          </w:rPr>
          <w:fldChar w:fldCharType="begin"/>
        </w:r>
        <w:r>
          <w:rPr>
            <w:webHidden/>
          </w:rPr>
          <w:instrText xml:space="preserve"> PAGEREF _Toc219989198 \h </w:instrText>
        </w:r>
        <w:r>
          <w:rPr>
            <w:webHidden/>
          </w:rPr>
        </w:r>
        <w:r>
          <w:rPr>
            <w:webHidden/>
          </w:rPr>
          <w:fldChar w:fldCharType="separate"/>
        </w:r>
        <w:r>
          <w:rPr>
            <w:webHidden/>
          </w:rPr>
          <w:t>19</w:t>
        </w:r>
        <w:r>
          <w:rPr>
            <w:webHidden/>
          </w:rPr>
          <w:fldChar w:fldCharType="end"/>
        </w:r>
      </w:hyperlink>
    </w:p>
    <w:p w14:paraId="5A6C9E74" w14:textId="2B7278D8" w:rsidR="00DB3726" w:rsidRDefault="00DB3726">
      <w:pPr>
        <w:pStyle w:val="Kazalovsebine2"/>
        <w:rPr>
          <w:rFonts w:asciiTheme="minorHAnsi" w:eastAsiaTheme="minorEastAsia" w:hAnsiTheme="minorHAnsi" w:cstheme="minorBidi"/>
          <w:color w:val="auto"/>
          <w:kern w:val="2"/>
          <w:sz w:val="24"/>
          <w:szCs w:val="24"/>
          <w14:ligatures w14:val="standardContextual"/>
        </w:rPr>
      </w:pPr>
      <w:hyperlink w:anchor="_Toc219989199" w:history="1">
        <w:r w:rsidRPr="00367C03">
          <w:rPr>
            <w:rStyle w:val="Hiperpovezava"/>
          </w:rPr>
          <w:t>12.5</w:t>
        </w:r>
        <w:r>
          <w:rPr>
            <w:rFonts w:asciiTheme="minorHAnsi" w:eastAsiaTheme="minorEastAsia" w:hAnsiTheme="minorHAnsi" w:cstheme="minorBidi"/>
            <w:color w:val="auto"/>
            <w:kern w:val="2"/>
            <w:sz w:val="24"/>
            <w:szCs w:val="24"/>
            <w14:ligatures w14:val="standardContextual"/>
          </w:rPr>
          <w:tab/>
        </w:r>
        <w:r w:rsidRPr="00367C03">
          <w:rPr>
            <w:rStyle w:val="Hiperpovezava"/>
          </w:rPr>
          <w:t>Predčasno prenehanje pogodbe</w:t>
        </w:r>
        <w:r>
          <w:rPr>
            <w:webHidden/>
          </w:rPr>
          <w:tab/>
        </w:r>
        <w:r>
          <w:rPr>
            <w:webHidden/>
          </w:rPr>
          <w:fldChar w:fldCharType="begin"/>
        </w:r>
        <w:r>
          <w:rPr>
            <w:webHidden/>
          </w:rPr>
          <w:instrText xml:space="preserve"> PAGEREF _Toc219989199 \h </w:instrText>
        </w:r>
        <w:r>
          <w:rPr>
            <w:webHidden/>
          </w:rPr>
        </w:r>
        <w:r>
          <w:rPr>
            <w:webHidden/>
          </w:rPr>
          <w:fldChar w:fldCharType="separate"/>
        </w:r>
        <w:r>
          <w:rPr>
            <w:webHidden/>
          </w:rPr>
          <w:t>19</w:t>
        </w:r>
        <w:r>
          <w:rPr>
            <w:webHidden/>
          </w:rPr>
          <w:fldChar w:fldCharType="end"/>
        </w:r>
      </w:hyperlink>
    </w:p>
    <w:p w14:paraId="1407B22B" w14:textId="542BACCC" w:rsidR="00DB3726" w:rsidRDefault="00DB3726">
      <w:pPr>
        <w:pStyle w:val="Kazalovsebine2"/>
        <w:rPr>
          <w:rFonts w:asciiTheme="minorHAnsi" w:eastAsiaTheme="minorEastAsia" w:hAnsiTheme="minorHAnsi" w:cstheme="minorBidi"/>
          <w:color w:val="auto"/>
          <w:kern w:val="2"/>
          <w:sz w:val="24"/>
          <w:szCs w:val="24"/>
          <w14:ligatures w14:val="standardContextual"/>
        </w:rPr>
      </w:pPr>
      <w:hyperlink w:anchor="_Toc219989200" w:history="1">
        <w:r w:rsidRPr="00367C03">
          <w:rPr>
            <w:rStyle w:val="Hiperpovezava"/>
          </w:rPr>
          <w:t>12.6</w:t>
        </w:r>
        <w:r>
          <w:rPr>
            <w:rFonts w:asciiTheme="minorHAnsi" w:eastAsiaTheme="minorEastAsia" w:hAnsiTheme="minorHAnsi" w:cstheme="minorBidi"/>
            <w:color w:val="auto"/>
            <w:kern w:val="2"/>
            <w:sz w:val="24"/>
            <w:szCs w:val="24"/>
            <w14:ligatures w14:val="standardContextual"/>
          </w:rPr>
          <w:tab/>
        </w:r>
        <w:r w:rsidRPr="00367C03">
          <w:rPr>
            <w:rStyle w:val="Hiperpovezava"/>
          </w:rPr>
          <w:t>Pravno varstvo</w:t>
        </w:r>
        <w:r>
          <w:rPr>
            <w:webHidden/>
          </w:rPr>
          <w:tab/>
        </w:r>
        <w:r>
          <w:rPr>
            <w:webHidden/>
          </w:rPr>
          <w:fldChar w:fldCharType="begin"/>
        </w:r>
        <w:r>
          <w:rPr>
            <w:webHidden/>
          </w:rPr>
          <w:instrText xml:space="preserve"> PAGEREF _Toc219989200 \h </w:instrText>
        </w:r>
        <w:r>
          <w:rPr>
            <w:webHidden/>
          </w:rPr>
        </w:r>
        <w:r>
          <w:rPr>
            <w:webHidden/>
          </w:rPr>
          <w:fldChar w:fldCharType="separate"/>
        </w:r>
        <w:r>
          <w:rPr>
            <w:webHidden/>
          </w:rPr>
          <w:t>19</w:t>
        </w:r>
        <w:r>
          <w:rPr>
            <w:webHidden/>
          </w:rPr>
          <w:fldChar w:fldCharType="end"/>
        </w:r>
      </w:hyperlink>
    </w:p>
    <w:p w14:paraId="2FDC267A" w14:textId="064ACFED" w:rsidR="004E08F3" w:rsidRDefault="00CE6617" w:rsidP="004E08F3">
      <w:pPr>
        <w:pStyle w:val="Naslov1"/>
        <w:numPr>
          <w:ilvl w:val="0"/>
          <w:numId w:val="0"/>
        </w:numPr>
        <w:rPr>
          <w:kern w:val="0"/>
          <w:szCs w:val="20"/>
          <w:highlight w:val="lightGray"/>
          <w14:scene3d>
            <w14:camera w14:prst="orthographicFront"/>
            <w14:lightRig w14:rig="threePt" w14:dir="t">
              <w14:rot w14:lat="0" w14:lon="0" w14:rev="0"/>
            </w14:lightRig>
          </w14:scene3d>
        </w:rPr>
      </w:pPr>
      <w:r>
        <w:rPr>
          <w:noProof/>
          <w:szCs w:val="20"/>
        </w:rPr>
        <w:fldChar w:fldCharType="end"/>
      </w:r>
      <w:r w:rsidR="004E08F3">
        <w:rPr>
          <w:kern w:val="0"/>
          <w:szCs w:val="20"/>
          <w:highlight w:val="lightGray"/>
          <w14:scene3d>
            <w14:camera w14:prst="orthographicFront"/>
            <w14:lightRig w14:rig="threePt" w14:dir="t">
              <w14:rot w14:lat="0" w14:lon="0" w14:rev="0"/>
            </w14:lightRig>
          </w14:scene3d>
        </w:rPr>
        <w:br w:type="page"/>
      </w:r>
    </w:p>
    <w:p w14:paraId="6EDCCFFE" w14:textId="7FB04218" w:rsidR="003A774D" w:rsidRPr="00DA277D" w:rsidRDefault="003A774D" w:rsidP="004E08F3">
      <w:pPr>
        <w:pStyle w:val="Naslov1"/>
        <w:rPr>
          <w:szCs w:val="20"/>
        </w:rPr>
      </w:pPr>
      <w:bookmarkStart w:id="0" w:name="_Toc219989156"/>
      <w:r w:rsidRPr="004E08F3">
        <w:lastRenderedPageBreak/>
        <w:t>NAROČNIK</w:t>
      </w:r>
      <w:bookmarkEnd w:id="0"/>
    </w:p>
    <w:p w14:paraId="28244460" w14:textId="77777777" w:rsidR="00CF194B" w:rsidRPr="00453625" w:rsidRDefault="003A774D" w:rsidP="00B271C4">
      <w:r w:rsidRPr="00453625">
        <w:t xml:space="preserve"> </w:t>
      </w:r>
    </w:p>
    <w:p w14:paraId="0C85558A" w14:textId="2E7D50DD" w:rsidR="00766159" w:rsidRPr="001F170D" w:rsidRDefault="00766159" w:rsidP="00766159">
      <w:pPr>
        <w:rPr>
          <w:rFonts w:cs="Arial"/>
          <w:color w:val="000000" w:themeColor="text1"/>
          <w:szCs w:val="20"/>
        </w:rPr>
      </w:pPr>
      <w:r w:rsidRPr="00766159">
        <w:rPr>
          <w:rFonts w:cs="Arial"/>
          <w:color w:val="000000" w:themeColor="text1"/>
          <w:szCs w:val="20"/>
        </w:rPr>
        <w:t xml:space="preserve">Na podlagi Zakona o javnem naročanju (Ur. l. RS, št. 91/15, 14/18, 121/21, 10/22, 74/22 – </w:t>
      </w:r>
      <w:proofErr w:type="spellStart"/>
      <w:r w:rsidRPr="00766159">
        <w:rPr>
          <w:rFonts w:cs="Arial"/>
          <w:color w:val="000000" w:themeColor="text1"/>
          <w:szCs w:val="20"/>
        </w:rPr>
        <w:t>odl</w:t>
      </w:r>
      <w:proofErr w:type="spellEnd"/>
      <w:r w:rsidRPr="00766159">
        <w:rPr>
          <w:rFonts w:cs="Arial"/>
          <w:color w:val="000000" w:themeColor="text1"/>
          <w:szCs w:val="20"/>
        </w:rPr>
        <w:t>. US, 100/22 – ZNUZSZS, 28/23</w:t>
      </w:r>
      <w:r w:rsidR="00B56DAD">
        <w:rPr>
          <w:rFonts w:cs="Arial"/>
          <w:color w:val="000000" w:themeColor="text1"/>
          <w:szCs w:val="20"/>
        </w:rPr>
        <w:t xml:space="preserve">, </w:t>
      </w:r>
      <w:r w:rsidRPr="00766159">
        <w:rPr>
          <w:rFonts w:cs="Arial"/>
          <w:color w:val="000000" w:themeColor="text1"/>
          <w:szCs w:val="20"/>
        </w:rPr>
        <w:t>88/23 – ZOPNN-</w:t>
      </w:r>
      <w:r w:rsidRPr="001F170D">
        <w:rPr>
          <w:rFonts w:cs="Arial"/>
          <w:color w:val="000000" w:themeColor="text1"/>
          <w:szCs w:val="20"/>
        </w:rPr>
        <w:t>F</w:t>
      </w:r>
      <w:r w:rsidR="00B56DAD" w:rsidRPr="001F170D">
        <w:rPr>
          <w:rFonts w:cs="Arial"/>
          <w:color w:val="000000" w:themeColor="text1"/>
          <w:szCs w:val="20"/>
        </w:rPr>
        <w:t xml:space="preserve"> in 83/25 – ZOUL, </w:t>
      </w:r>
      <w:r w:rsidRPr="001F170D">
        <w:rPr>
          <w:rFonts w:cs="Arial"/>
          <w:color w:val="000000" w:themeColor="text1"/>
          <w:szCs w:val="20"/>
        </w:rPr>
        <w:t xml:space="preserve">v nadaljevanju ZJN-3) naročilo izvaja Republika Slovenija, Ministrstvo za notranje zadeve, Štefanova ulica 2, 1501 Ljubljana, po pooblastilu organa v sestavi Ministrstva za notranje zadeve – Policije, Štefanova ulica 2, 1501 Ljubljana. </w:t>
      </w:r>
    </w:p>
    <w:p w14:paraId="4A026989" w14:textId="77777777" w:rsidR="000232C1" w:rsidRPr="001F170D" w:rsidRDefault="000232C1" w:rsidP="003E3E73">
      <w:pPr>
        <w:rPr>
          <w:rFonts w:cs="Arial"/>
          <w:color w:val="000000" w:themeColor="text1"/>
          <w:szCs w:val="20"/>
        </w:rPr>
      </w:pPr>
    </w:p>
    <w:p w14:paraId="0574703A" w14:textId="5B864B44" w:rsidR="006112AE" w:rsidRPr="001F170D" w:rsidRDefault="00353CD1" w:rsidP="003E3E73">
      <w:pPr>
        <w:rPr>
          <w:rFonts w:cs="Arial"/>
          <w:color w:val="000000" w:themeColor="text1"/>
          <w:szCs w:val="20"/>
        </w:rPr>
      </w:pPr>
      <w:r w:rsidRPr="001F170D">
        <w:rPr>
          <w:rFonts w:cs="Arial"/>
          <w:color w:val="000000" w:themeColor="text1"/>
          <w:szCs w:val="20"/>
        </w:rPr>
        <w:t>Naročnik vabi vse zainteresirane gospodarske subjekte, da predložijo ponudbo.</w:t>
      </w:r>
    </w:p>
    <w:p w14:paraId="5F02094E" w14:textId="77777777" w:rsidR="00353CD1" w:rsidRPr="001F170D" w:rsidRDefault="00353CD1" w:rsidP="003E3E73">
      <w:pPr>
        <w:rPr>
          <w:rFonts w:cs="Arial"/>
          <w:color w:val="000000" w:themeColor="text1"/>
          <w:szCs w:val="20"/>
        </w:rPr>
      </w:pPr>
    </w:p>
    <w:p w14:paraId="6C2BE3ED" w14:textId="77777777" w:rsidR="006112AE" w:rsidRPr="001F170D" w:rsidRDefault="006112AE" w:rsidP="003E3E73">
      <w:pPr>
        <w:rPr>
          <w:rFonts w:cs="Arial"/>
          <w:color w:val="000000" w:themeColor="text1"/>
          <w:szCs w:val="20"/>
        </w:rPr>
      </w:pPr>
      <w:r w:rsidRPr="001F170D">
        <w:rPr>
          <w:rFonts w:cs="Arial"/>
          <w:color w:val="000000" w:themeColor="text1"/>
          <w:szCs w:val="20"/>
        </w:rPr>
        <w:t xml:space="preserve">Ponudbe morajo biti v celoti pripravljene v skladu z </w:t>
      </w:r>
      <w:r w:rsidR="00353CD1" w:rsidRPr="001F170D">
        <w:rPr>
          <w:rFonts w:cs="Arial"/>
          <w:color w:val="000000" w:themeColor="text1"/>
          <w:szCs w:val="20"/>
        </w:rPr>
        <w:t>dokumentacijo</w:t>
      </w:r>
      <w:r w:rsidR="00392AF6" w:rsidRPr="001F170D">
        <w:rPr>
          <w:rFonts w:cs="Arial"/>
          <w:color w:val="000000" w:themeColor="text1"/>
          <w:szCs w:val="20"/>
        </w:rPr>
        <w:t xml:space="preserve"> v zvezi z oddajo javnega naročila</w:t>
      </w:r>
      <w:r w:rsidR="00353CD1" w:rsidRPr="001F170D">
        <w:rPr>
          <w:rFonts w:cs="Arial"/>
          <w:color w:val="000000" w:themeColor="text1"/>
          <w:szCs w:val="20"/>
        </w:rPr>
        <w:t xml:space="preserve"> (v nadaljevanju: razpisna dokumentacija)</w:t>
      </w:r>
      <w:r w:rsidRPr="001F170D">
        <w:rPr>
          <w:rFonts w:cs="Arial"/>
          <w:color w:val="000000" w:themeColor="text1"/>
          <w:szCs w:val="20"/>
        </w:rPr>
        <w:t xml:space="preserve"> in morajo izpolnjevati vse </w:t>
      </w:r>
      <w:r w:rsidR="00FD37CD" w:rsidRPr="001F170D">
        <w:rPr>
          <w:rFonts w:cs="Arial"/>
          <w:color w:val="000000" w:themeColor="text1"/>
          <w:szCs w:val="20"/>
        </w:rPr>
        <w:t xml:space="preserve">zahteve oziroma </w:t>
      </w:r>
      <w:r w:rsidRPr="001F170D">
        <w:rPr>
          <w:rFonts w:cs="Arial"/>
          <w:color w:val="000000" w:themeColor="text1"/>
          <w:szCs w:val="20"/>
        </w:rPr>
        <w:t>pogoje za  sodelovanje v postopku javnega naročila.</w:t>
      </w:r>
    </w:p>
    <w:p w14:paraId="6AD3FF32" w14:textId="77777777" w:rsidR="003A774D" w:rsidRPr="001F170D" w:rsidRDefault="003A774D" w:rsidP="003E3E73">
      <w:pPr>
        <w:rPr>
          <w:rFonts w:cs="Arial"/>
          <w:color w:val="000000" w:themeColor="text1"/>
          <w:szCs w:val="20"/>
        </w:rPr>
      </w:pPr>
    </w:p>
    <w:p w14:paraId="61F203FE" w14:textId="798EBC6A" w:rsidR="00ED4593" w:rsidRPr="001F170D" w:rsidRDefault="006112AE" w:rsidP="003E3E73">
      <w:pPr>
        <w:rPr>
          <w:rFonts w:cs="Arial"/>
          <w:color w:val="000000" w:themeColor="text1"/>
          <w:szCs w:val="20"/>
        </w:rPr>
      </w:pPr>
      <w:r w:rsidRPr="001F170D">
        <w:rPr>
          <w:rFonts w:cs="Arial"/>
          <w:color w:val="000000" w:themeColor="text1"/>
          <w:szCs w:val="20"/>
        </w:rPr>
        <w:t>Vsi stroški priprave in predložitve ponudbene dokumentacije bremenijo ponudnika</w:t>
      </w:r>
      <w:r w:rsidR="00C55DE6" w:rsidRPr="001F170D">
        <w:rPr>
          <w:rFonts w:cs="Arial"/>
          <w:color w:val="000000" w:themeColor="text1"/>
          <w:szCs w:val="20"/>
        </w:rPr>
        <w:t xml:space="preserve">, ne glede na izid postopka. </w:t>
      </w:r>
    </w:p>
    <w:p w14:paraId="1C901798" w14:textId="77777777" w:rsidR="00B271C4" w:rsidRPr="001F170D" w:rsidRDefault="00B271C4" w:rsidP="003E3E73">
      <w:pPr>
        <w:rPr>
          <w:rFonts w:cs="Arial"/>
          <w:color w:val="000000" w:themeColor="text1"/>
          <w:szCs w:val="20"/>
        </w:rPr>
      </w:pPr>
    </w:p>
    <w:p w14:paraId="5EE5E068" w14:textId="77777777" w:rsidR="00B271C4" w:rsidRPr="001223B6" w:rsidRDefault="00B271C4" w:rsidP="00D33F91">
      <w:pPr>
        <w:rPr>
          <w:rFonts w:cs="Arial"/>
          <w:color w:val="000000" w:themeColor="text1"/>
          <w:szCs w:val="20"/>
        </w:rPr>
      </w:pPr>
    </w:p>
    <w:p w14:paraId="762C945C" w14:textId="204B8CB3" w:rsidR="00267591" w:rsidRDefault="00353CD1" w:rsidP="00F71C21">
      <w:pPr>
        <w:pStyle w:val="Naslov1"/>
      </w:pPr>
      <w:bookmarkStart w:id="1" w:name="_Toc219989157"/>
      <w:r w:rsidRPr="00766159">
        <w:t>OZNAKA IN PREDMET JAVNEGA NAROČILA</w:t>
      </w:r>
      <w:bookmarkEnd w:id="1"/>
    </w:p>
    <w:p w14:paraId="1C858F3F" w14:textId="77777777" w:rsidR="00766159" w:rsidRPr="00A122DA" w:rsidRDefault="00766159" w:rsidP="00766159">
      <w:pPr>
        <w:rPr>
          <w:color w:val="000000" w:themeColor="text1"/>
        </w:rPr>
      </w:pPr>
    </w:p>
    <w:p w14:paraId="10F44513" w14:textId="4C69F4AC" w:rsidR="00862E60" w:rsidRPr="001F170D" w:rsidRDefault="00582C15" w:rsidP="003E3E73">
      <w:pPr>
        <w:rPr>
          <w:rFonts w:cs="Arial"/>
          <w:color w:val="000000" w:themeColor="text1"/>
          <w:szCs w:val="20"/>
        </w:rPr>
      </w:pPr>
      <w:r w:rsidRPr="001F170D">
        <w:rPr>
          <w:rFonts w:cs="Arial"/>
          <w:color w:val="000000" w:themeColor="text1"/>
          <w:szCs w:val="20"/>
        </w:rPr>
        <w:t xml:space="preserve">Oznaka: </w:t>
      </w:r>
      <w:r w:rsidRPr="001F170D">
        <w:rPr>
          <w:rFonts w:cs="Arial"/>
          <w:color w:val="000000" w:themeColor="text1"/>
          <w:szCs w:val="20"/>
        </w:rPr>
        <w:tab/>
      </w:r>
      <w:r w:rsidR="0070213F" w:rsidRPr="001F170D">
        <w:rPr>
          <w:rFonts w:cs="Arial"/>
          <w:color w:val="000000" w:themeColor="text1"/>
          <w:szCs w:val="20"/>
        </w:rPr>
        <w:t>430-</w:t>
      </w:r>
      <w:r w:rsidR="000E5F23" w:rsidRPr="001F170D">
        <w:rPr>
          <w:rFonts w:cs="Arial"/>
          <w:color w:val="000000" w:themeColor="text1"/>
          <w:szCs w:val="20"/>
        </w:rPr>
        <w:t>1</w:t>
      </w:r>
      <w:r w:rsidR="00865150" w:rsidRPr="001F170D">
        <w:rPr>
          <w:rFonts w:cs="Arial"/>
          <w:color w:val="000000" w:themeColor="text1"/>
          <w:szCs w:val="20"/>
        </w:rPr>
        <w:t>4</w:t>
      </w:r>
      <w:r w:rsidR="002E4A5C" w:rsidRPr="001F170D">
        <w:rPr>
          <w:rFonts w:cs="Arial"/>
          <w:color w:val="000000" w:themeColor="text1"/>
          <w:szCs w:val="20"/>
        </w:rPr>
        <w:t>78</w:t>
      </w:r>
      <w:r w:rsidR="00FE14E9" w:rsidRPr="001F170D">
        <w:rPr>
          <w:rFonts w:cs="Arial"/>
          <w:color w:val="000000" w:themeColor="text1"/>
          <w:szCs w:val="20"/>
        </w:rPr>
        <w:t>/202</w:t>
      </w:r>
      <w:r w:rsidR="00766159" w:rsidRPr="001F170D">
        <w:rPr>
          <w:rFonts w:cs="Arial"/>
          <w:color w:val="000000" w:themeColor="text1"/>
          <w:szCs w:val="20"/>
        </w:rPr>
        <w:t>5</w:t>
      </w:r>
    </w:p>
    <w:p w14:paraId="54EBC27E" w14:textId="77777777" w:rsidR="002E4A5C" w:rsidRPr="001F170D" w:rsidRDefault="000A74CE" w:rsidP="002E4A5C">
      <w:pPr>
        <w:ind w:left="1418" w:hanging="1418"/>
        <w:rPr>
          <w:rFonts w:eastAsia="Calibri" w:cs="Arial"/>
          <w:color w:val="000000" w:themeColor="text1"/>
          <w:szCs w:val="20"/>
          <w:lang w:eastAsia="en-US"/>
        </w:rPr>
      </w:pPr>
      <w:r w:rsidRPr="001F170D">
        <w:rPr>
          <w:rFonts w:cs="Arial"/>
          <w:color w:val="000000" w:themeColor="text1"/>
          <w:szCs w:val="20"/>
        </w:rPr>
        <w:t>Predmet:</w:t>
      </w:r>
      <w:r w:rsidRPr="001F170D">
        <w:rPr>
          <w:rFonts w:cs="Arial"/>
          <w:color w:val="000000" w:themeColor="text1"/>
          <w:szCs w:val="20"/>
        </w:rPr>
        <w:tab/>
      </w:r>
      <w:r w:rsidR="002E4A5C" w:rsidRPr="001F170D">
        <w:rPr>
          <w:rFonts w:eastAsia="Calibri" w:cs="Arial"/>
          <w:color w:val="000000" w:themeColor="text1"/>
          <w:szCs w:val="20"/>
          <w:lang w:eastAsia="en-US"/>
        </w:rPr>
        <w:t>vzdrževanje UPS naprav različnih proizvajalcev izven garancijskega roka za potrebe</w:t>
      </w:r>
    </w:p>
    <w:p w14:paraId="113306BB" w14:textId="617021C0" w:rsidR="008F6D7E" w:rsidRPr="001F170D" w:rsidRDefault="002E4A5C" w:rsidP="002E4A5C">
      <w:pPr>
        <w:ind w:left="1418" w:hanging="1418"/>
        <w:rPr>
          <w:rFonts w:cs="Arial"/>
          <w:bCs/>
          <w:color w:val="000000" w:themeColor="text1"/>
          <w:szCs w:val="20"/>
        </w:rPr>
      </w:pPr>
      <w:r w:rsidRPr="001F170D">
        <w:rPr>
          <w:rFonts w:eastAsia="Calibri" w:cs="Arial"/>
          <w:color w:val="000000" w:themeColor="text1"/>
          <w:szCs w:val="20"/>
          <w:lang w:eastAsia="en-US"/>
        </w:rPr>
        <w:t xml:space="preserve">MNZ, GPU in policijskih uprav </w:t>
      </w:r>
      <w:r w:rsidR="000E5F23" w:rsidRPr="001F170D">
        <w:rPr>
          <w:rFonts w:cs="Arial"/>
          <w:color w:val="000000" w:themeColor="text1"/>
          <w:szCs w:val="20"/>
        </w:rPr>
        <w:t>(v nadaljevanju: storit</w:t>
      </w:r>
      <w:r w:rsidR="00865150" w:rsidRPr="001F170D">
        <w:rPr>
          <w:rFonts w:cs="Arial"/>
          <w:color w:val="000000" w:themeColor="text1"/>
          <w:szCs w:val="20"/>
        </w:rPr>
        <w:t>ve</w:t>
      </w:r>
      <w:r w:rsidR="000E5F23" w:rsidRPr="001F170D">
        <w:rPr>
          <w:rFonts w:cs="Arial"/>
          <w:color w:val="000000" w:themeColor="text1"/>
          <w:szCs w:val="20"/>
        </w:rPr>
        <w:t>)</w:t>
      </w:r>
      <w:r w:rsidRPr="001F170D">
        <w:rPr>
          <w:rFonts w:cs="Arial"/>
          <w:color w:val="000000" w:themeColor="text1"/>
          <w:szCs w:val="20"/>
        </w:rPr>
        <w:t>, ki obsegajo naslednje sklope:</w:t>
      </w:r>
    </w:p>
    <w:p w14:paraId="6DC5E023" w14:textId="77777777" w:rsidR="00F408CC" w:rsidRPr="001F170D" w:rsidRDefault="00F408CC" w:rsidP="002D514F">
      <w:pPr>
        <w:rPr>
          <w:rFonts w:cs="Arial"/>
          <w:color w:val="000000" w:themeColor="text1"/>
          <w:szCs w:val="20"/>
        </w:rPr>
      </w:pPr>
    </w:p>
    <w:p w14:paraId="320FF3C5" w14:textId="339939FC" w:rsidR="002E4A5C" w:rsidRPr="001F170D" w:rsidRDefault="002E4A5C" w:rsidP="002E4A5C">
      <w:pPr>
        <w:rPr>
          <w:rFonts w:cs="Arial"/>
          <w:color w:val="000000" w:themeColor="text1"/>
          <w:szCs w:val="20"/>
          <w:lang w:eastAsia="en-US"/>
        </w:rPr>
      </w:pPr>
      <w:r w:rsidRPr="001F170D">
        <w:rPr>
          <w:rFonts w:cs="Arial"/>
          <w:color w:val="000000" w:themeColor="text1"/>
          <w:szCs w:val="20"/>
        </w:rPr>
        <w:t>Sklop 1: Vzdrževanje UPS naprav proizvajalcev</w:t>
      </w:r>
      <w:bookmarkStart w:id="2" w:name="_Hlk217305923"/>
      <w:r w:rsidR="001F170D" w:rsidRPr="001F170D">
        <w:rPr>
          <w:rFonts w:cs="Arial"/>
          <w:color w:val="000000" w:themeColor="text1"/>
          <w:szCs w:val="20"/>
          <w:lang w:eastAsia="en-US"/>
        </w:rPr>
        <w:t xml:space="preserve"> </w:t>
      </w:r>
      <w:r w:rsidRPr="001F170D">
        <w:rPr>
          <w:rFonts w:cs="Arial"/>
          <w:color w:val="000000" w:themeColor="text1"/>
          <w:szCs w:val="20"/>
          <w:lang w:eastAsia="en-US"/>
        </w:rPr>
        <w:t xml:space="preserve">ABB, </w:t>
      </w:r>
      <w:proofErr w:type="spellStart"/>
      <w:r w:rsidRPr="001F170D">
        <w:rPr>
          <w:rFonts w:cs="Arial"/>
          <w:color w:val="000000" w:themeColor="text1"/>
          <w:szCs w:val="20"/>
          <w:lang w:eastAsia="en-US"/>
        </w:rPr>
        <w:t>Borri</w:t>
      </w:r>
      <w:proofErr w:type="spellEnd"/>
      <w:r w:rsidRPr="001F170D">
        <w:rPr>
          <w:rFonts w:cs="Arial"/>
          <w:color w:val="000000" w:themeColor="text1"/>
          <w:szCs w:val="20"/>
          <w:lang w:eastAsia="en-US"/>
        </w:rPr>
        <w:t xml:space="preserve">, </w:t>
      </w:r>
      <w:proofErr w:type="spellStart"/>
      <w:r w:rsidRPr="001F170D">
        <w:rPr>
          <w:rFonts w:cs="Arial"/>
          <w:color w:val="000000" w:themeColor="text1"/>
          <w:szCs w:val="20"/>
          <w:lang w:eastAsia="en-US"/>
        </w:rPr>
        <w:t>Comex</w:t>
      </w:r>
      <w:bookmarkEnd w:id="2"/>
      <w:proofErr w:type="spellEnd"/>
      <w:r w:rsidRPr="001F170D">
        <w:rPr>
          <w:rFonts w:cs="Arial"/>
          <w:color w:val="000000" w:themeColor="text1"/>
          <w:szCs w:val="20"/>
          <w:lang w:eastAsia="en-US"/>
        </w:rPr>
        <w:t>,</w:t>
      </w:r>
    </w:p>
    <w:p w14:paraId="29079121" w14:textId="1F42BB4D" w:rsidR="002E4A5C" w:rsidRPr="002E4A5C" w:rsidRDefault="002E4A5C" w:rsidP="002E4A5C">
      <w:pPr>
        <w:rPr>
          <w:rFonts w:cs="Arial"/>
          <w:color w:val="000000" w:themeColor="text1"/>
          <w:szCs w:val="20"/>
        </w:rPr>
      </w:pPr>
      <w:r w:rsidRPr="002E4A5C">
        <w:rPr>
          <w:rFonts w:cs="Arial"/>
          <w:color w:val="000000" w:themeColor="text1"/>
          <w:szCs w:val="20"/>
        </w:rPr>
        <w:t xml:space="preserve">Sklop 2: Vzdrževanje UPS naprav proizvajalca </w:t>
      </w:r>
      <w:proofErr w:type="spellStart"/>
      <w:r w:rsidRPr="002E4A5C">
        <w:rPr>
          <w:rFonts w:cs="Arial"/>
          <w:color w:val="000000" w:themeColor="text1"/>
          <w:szCs w:val="20"/>
        </w:rPr>
        <w:t>Socomec</w:t>
      </w:r>
      <w:proofErr w:type="spellEnd"/>
      <w:r w:rsidRPr="002E4A5C">
        <w:rPr>
          <w:rFonts w:cs="Arial"/>
          <w:color w:val="000000" w:themeColor="text1"/>
          <w:szCs w:val="20"/>
        </w:rPr>
        <w:t xml:space="preserve"> </w:t>
      </w:r>
      <w:proofErr w:type="spellStart"/>
      <w:r w:rsidRPr="002E4A5C">
        <w:rPr>
          <w:rFonts w:cs="Arial"/>
          <w:color w:val="000000" w:themeColor="text1"/>
          <w:szCs w:val="20"/>
        </w:rPr>
        <w:t>Sicon</w:t>
      </w:r>
      <w:proofErr w:type="spellEnd"/>
      <w:r>
        <w:rPr>
          <w:rFonts w:cs="Arial"/>
          <w:color w:val="000000" w:themeColor="text1"/>
          <w:szCs w:val="20"/>
        </w:rPr>
        <w:t>,</w:t>
      </w:r>
    </w:p>
    <w:p w14:paraId="79BA91AA" w14:textId="22575A2F" w:rsidR="002E4A5C" w:rsidRDefault="002E4A5C" w:rsidP="002E4A5C">
      <w:pPr>
        <w:rPr>
          <w:rFonts w:cs="Arial"/>
          <w:color w:val="000000" w:themeColor="text1"/>
          <w:szCs w:val="20"/>
        </w:rPr>
      </w:pPr>
      <w:r w:rsidRPr="002E4A5C">
        <w:rPr>
          <w:rFonts w:cs="Arial"/>
          <w:color w:val="000000" w:themeColor="text1"/>
          <w:szCs w:val="20"/>
        </w:rPr>
        <w:t xml:space="preserve">Sklop 3: Vzdrževanje UPS naprav proizvajalcev </w:t>
      </w:r>
      <w:proofErr w:type="spellStart"/>
      <w:r w:rsidRPr="002E4A5C">
        <w:rPr>
          <w:rFonts w:cs="Arial"/>
          <w:color w:val="000000" w:themeColor="text1"/>
          <w:szCs w:val="20"/>
        </w:rPr>
        <w:t>Riello</w:t>
      </w:r>
      <w:proofErr w:type="spellEnd"/>
      <w:r w:rsidRPr="002E4A5C">
        <w:rPr>
          <w:rFonts w:cs="Arial"/>
          <w:color w:val="000000" w:themeColor="text1"/>
          <w:szCs w:val="20"/>
        </w:rPr>
        <w:t xml:space="preserve">, </w:t>
      </w:r>
      <w:proofErr w:type="spellStart"/>
      <w:r w:rsidRPr="002E4A5C">
        <w:rPr>
          <w:rFonts w:cs="Arial"/>
          <w:color w:val="000000" w:themeColor="text1"/>
          <w:szCs w:val="20"/>
        </w:rPr>
        <w:t>Aros</w:t>
      </w:r>
      <w:proofErr w:type="spellEnd"/>
      <w:r w:rsidRPr="002E4A5C">
        <w:rPr>
          <w:rFonts w:cs="Arial"/>
          <w:color w:val="000000" w:themeColor="text1"/>
          <w:szCs w:val="20"/>
        </w:rPr>
        <w:t xml:space="preserve"> </w:t>
      </w:r>
      <w:proofErr w:type="spellStart"/>
      <w:r w:rsidRPr="002E4A5C">
        <w:rPr>
          <w:rFonts w:cs="Arial"/>
          <w:color w:val="000000" w:themeColor="text1"/>
          <w:szCs w:val="20"/>
        </w:rPr>
        <w:t>Sentinel</w:t>
      </w:r>
      <w:proofErr w:type="spellEnd"/>
      <w:r w:rsidRPr="002E4A5C">
        <w:rPr>
          <w:rFonts w:cs="Arial"/>
          <w:color w:val="000000" w:themeColor="text1"/>
          <w:szCs w:val="20"/>
        </w:rPr>
        <w:t xml:space="preserve">, </w:t>
      </w:r>
      <w:proofErr w:type="spellStart"/>
      <w:r w:rsidRPr="002E4A5C">
        <w:rPr>
          <w:rFonts w:cs="Arial"/>
          <w:color w:val="000000" w:themeColor="text1"/>
          <w:szCs w:val="20"/>
        </w:rPr>
        <w:t>Eaton</w:t>
      </w:r>
      <w:proofErr w:type="spellEnd"/>
      <w:r w:rsidRPr="002E4A5C">
        <w:rPr>
          <w:rFonts w:cs="Arial"/>
          <w:color w:val="000000" w:themeColor="text1"/>
          <w:szCs w:val="20"/>
        </w:rPr>
        <w:t xml:space="preserve"> in G-</w:t>
      </w:r>
      <w:proofErr w:type="spellStart"/>
      <w:r w:rsidRPr="002E4A5C">
        <w:rPr>
          <w:rFonts w:cs="Arial"/>
          <w:color w:val="000000" w:themeColor="text1"/>
          <w:szCs w:val="20"/>
        </w:rPr>
        <w:t>Tec</w:t>
      </w:r>
      <w:proofErr w:type="spellEnd"/>
      <w:r w:rsidRPr="002E4A5C">
        <w:rPr>
          <w:rFonts w:cs="Arial"/>
          <w:color w:val="000000" w:themeColor="text1"/>
          <w:szCs w:val="20"/>
        </w:rPr>
        <w:t>.</w:t>
      </w:r>
    </w:p>
    <w:p w14:paraId="60A1C71F" w14:textId="77777777" w:rsidR="002E4A5C" w:rsidRDefault="002E4A5C" w:rsidP="002E4A5C">
      <w:pPr>
        <w:rPr>
          <w:rFonts w:cs="Arial"/>
          <w:color w:val="000000" w:themeColor="text1"/>
          <w:szCs w:val="20"/>
        </w:rPr>
      </w:pPr>
    </w:p>
    <w:p w14:paraId="0A034D8F" w14:textId="2332080B" w:rsidR="002D514F" w:rsidRPr="00A122DA" w:rsidRDefault="002D514F" w:rsidP="002E4A5C">
      <w:pPr>
        <w:rPr>
          <w:rFonts w:cs="Arial"/>
          <w:color w:val="000000" w:themeColor="text1"/>
          <w:szCs w:val="20"/>
        </w:rPr>
      </w:pPr>
      <w:r w:rsidRPr="00A122DA">
        <w:rPr>
          <w:rFonts w:cs="Arial"/>
          <w:color w:val="000000" w:themeColor="text1"/>
          <w:szCs w:val="20"/>
        </w:rPr>
        <w:t>Za oddajo predmetnega naročila se v skladu s 40. členom ZJN-3 izvede odprti postopek naročila.</w:t>
      </w:r>
    </w:p>
    <w:p w14:paraId="46EC061E" w14:textId="77777777" w:rsidR="00F408CC" w:rsidRPr="00F94AC0" w:rsidRDefault="00F408CC" w:rsidP="002E4A5C">
      <w:pPr>
        <w:rPr>
          <w:rFonts w:cs="Arial"/>
          <w:color w:val="000000" w:themeColor="text1"/>
          <w:szCs w:val="20"/>
          <w:lang w:eastAsia="en-US"/>
        </w:rPr>
      </w:pPr>
      <w:bookmarkStart w:id="3" w:name="_Hlk200617029"/>
    </w:p>
    <w:p w14:paraId="114F3A94" w14:textId="77777777" w:rsidR="002E4A5C" w:rsidRPr="002E4A5C" w:rsidRDefault="002E4A5C" w:rsidP="002E4A5C">
      <w:pPr>
        <w:rPr>
          <w:rFonts w:cs="Arial"/>
          <w:color w:val="000000" w:themeColor="text1"/>
          <w:szCs w:val="20"/>
          <w:lang w:eastAsia="en-US"/>
        </w:rPr>
      </w:pPr>
      <w:r w:rsidRPr="002E4A5C">
        <w:rPr>
          <w:rFonts w:cs="Arial"/>
          <w:color w:val="000000" w:themeColor="text1"/>
          <w:szCs w:val="20"/>
          <w:lang w:eastAsia="en-US"/>
        </w:rPr>
        <w:t>Ponudniki se lahko prijavijo za izvedbo predmeta naročila v celoti (sklop 1 – 3) ali posamezen sklop v</w:t>
      </w:r>
    </w:p>
    <w:p w14:paraId="3ABC43C9" w14:textId="0214AC7F" w:rsidR="002E4A5C" w:rsidRDefault="002E4A5C" w:rsidP="002E4A5C">
      <w:pPr>
        <w:rPr>
          <w:rFonts w:cs="Arial"/>
          <w:color w:val="000000" w:themeColor="text1"/>
          <w:szCs w:val="20"/>
          <w:lang w:eastAsia="en-US"/>
        </w:rPr>
      </w:pPr>
      <w:r w:rsidRPr="002E4A5C">
        <w:rPr>
          <w:rFonts w:cs="Arial"/>
          <w:color w:val="000000" w:themeColor="text1"/>
          <w:szCs w:val="20"/>
          <w:lang w:eastAsia="en-US"/>
        </w:rPr>
        <w:t>celoti – vse postavke, ki so v sklopu. Ponudniki ne morejo ponuditi posamezne postavke iz</w:t>
      </w:r>
      <w:r>
        <w:rPr>
          <w:rFonts w:cs="Arial"/>
          <w:color w:val="000000" w:themeColor="text1"/>
          <w:szCs w:val="20"/>
          <w:lang w:eastAsia="en-US"/>
        </w:rPr>
        <w:t xml:space="preserve"> </w:t>
      </w:r>
      <w:r w:rsidRPr="002E4A5C">
        <w:rPr>
          <w:rFonts w:cs="Arial"/>
          <w:color w:val="000000" w:themeColor="text1"/>
          <w:szCs w:val="20"/>
          <w:lang w:eastAsia="en-US"/>
        </w:rPr>
        <w:t>posameznega sklopa.</w:t>
      </w:r>
    </w:p>
    <w:bookmarkEnd w:id="3"/>
    <w:p w14:paraId="2556B650" w14:textId="77777777" w:rsidR="006E16E0" w:rsidRPr="00F94AC0" w:rsidRDefault="006E16E0" w:rsidP="002D514F">
      <w:pPr>
        <w:rPr>
          <w:rFonts w:cs="Arial"/>
          <w:color w:val="000000" w:themeColor="text1"/>
          <w:szCs w:val="20"/>
        </w:rPr>
      </w:pPr>
    </w:p>
    <w:p w14:paraId="4CF8220F" w14:textId="77777777" w:rsidR="00647D57" w:rsidRPr="00ED4593" w:rsidRDefault="00647D57" w:rsidP="00647D57">
      <w:pPr>
        <w:rPr>
          <w:rFonts w:cs="Arial"/>
          <w:dstrike/>
          <w:color w:val="000000" w:themeColor="text1"/>
          <w:szCs w:val="20"/>
        </w:rPr>
      </w:pPr>
      <w:r w:rsidRPr="00F94AC0">
        <w:rPr>
          <w:rFonts w:cs="Arial"/>
          <w:color w:val="000000" w:themeColor="text1"/>
          <w:szCs w:val="20"/>
        </w:rPr>
        <w:t xml:space="preserve">Predmet javnega naročila in zahteve naročnika so podrobneje opredeljeni v točki 3 ter v prilogi </w:t>
      </w:r>
      <w:proofErr w:type="spellStart"/>
      <w:r w:rsidRPr="00F94AC0">
        <w:rPr>
          <w:rFonts w:cs="Arial"/>
          <w:color w:val="000000" w:themeColor="text1"/>
          <w:szCs w:val="20"/>
        </w:rPr>
        <w:t>ˮOpis</w:t>
      </w:r>
      <w:proofErr w:type="spellEnd"/>
      <w:r w:rsidRPr="00F94AC0">
        <w:rPr>
          <w:rFonts w:cs="Arial"/>
          <w:color w:val="000000" w:themeColor="text1"/>
          <w:szCs w:val="20"/>
        </w:rPr>
        <w:t xml:space="preserve"> predmeta javnega naročila in zahteve </w:t>
      </w:r>
      <w:proofErr w:type="spellStart"/>
      <w:r w:rsidRPr="00F94AC0">
        <w:rPr>
          <w:rFonts w:cs="Arial"/>
          <w:color w:val="000000" w:themeColor="text1"/>
          <w:szCs w:val="20"/>
        </w:rPr>
        <w:t>naročnikaˮ</w:t>
      </w:r>
      <w:proofErr w:type="spellEnd"/>
      <w:r w:rsidRPr="00F94AC0">
        <w:rPr>
          <w:rFonts w:cs="Arial"/>
          <w:color w:val="000000" w:themeColor="text1"/>
          <w:szCs w:val="20"/>
        </w:rPr>
        <w:t>.</w:t>
      </w:r>
    </w:p>
    <w:p w14:paraId="6B22D965" w14:textId="77777777" w:rsidR="00DA277D" w:rsidRDefault="00DA277D" w:rsidP="003E3E73">
      <w:pPr>
        <w:rPr>
          <w:rFonts w:cs="Arial"/>
          <w:color w:val="000000" w:themeColor="text1"/>
        </w:rPr>
      </w:pPr>
    </w:p>
    <w:p w14:paraId="403DA874" w14:textId="77777777" w:rsidR="009A0DEB" w:rsidRPr="00ED4593" w:rsidRDefault="009A0DEB" w:rsidP="003E3E73">
      <w:pPr>
        <w:rPr>
          <w:rFonts w:cs="Arial"/>
          <w:color w:val="000000" w:themeColor="text1"/>
        </w:rPr>
      </w:pPr>
    </w:p>
    <w:p w14:paraId="320FF6D3" w14:textId="38D638D9" w:rsidR="00CE2661" w:rsidRPr="000D2D29" w:rsidRDefault="00CE2661" w:rsidP="002E1432">
      <w:pPr>
        <w:pStyle w:val="Naslov1"/>
        <w:jc w:val="both"/>
        <w:rPr>
          <w:color w:val="000000" w:themeColor="text1"/>
        </w:rPr>
      </w:pPr>
      <w:bookmarkStart w:id="4" w:name="_Toc219989158"/>
      <w:r w:rsidRPr="00FA3548">
        <w:rPr>
          <w:color w:val="000000" w:themeColor="text1"/>
        </w:rPr>
        <w:t>PREDVIDEN OBSEG JAVNEGA NAROČILA</w:t>
      </w:r>
      <w:r w:rsidR="00351FAB" w:rsidRPr="00FA3548">
        <w:rPr>
          <w:color w:val="000000" w:themeColor="text1"/>
        </w:rPr>
        <w:t xml:space="preserve">, </w:t>
      </w:r>
      <w:r w:rsidR="005037D9" w:rsidRPr="00FA3548">
        <w:rPr>
          <w:color w:val="000000" w:themeColor="text1"/>
        </w:rPr>
        <w:t xml:space="preserve">KRAJ </w:t>
      </w:r>
      <w:r w:rsidR="00602187">
        <w:rPr>
          <w:color w:val="000000" w:themeColor="text1"/>
        </w:rPr>
        <w:t xml:space="preserve">IN ROK </w:t>
      </w:r>
      <w:r w:rsidR="003816E3" w:rsidRPr="003D3EB2">
        <w:rPr>
          <w:color w:val="000000" w:themeColor="text1"/>
        </w:rPr>
        <w:t>IZVEDBE STORITEV</w:t>
      </w:r>
      <w:bookmarkEnd w:id="4"/>
      <w:r w:rsidR="003816E3">
        <w:rPr>
          <w:color w:val="000000" w:themeColor="text1"/>
        </w:rPr>
        <w:t xml:space="preserve"> </w:t>
      </w:r>
    </w:p>
    <w:p w14:paraId="297CD718" w14:textId="77777777" w:rsidR="00351FAB" w:rsidRPr="000D2D29" w:rsidRDefault="00351FAB" w:rsidP="003E3E73">
      <w:pPr>
        <w:ind w:left="284" w:hanging="284"/>
        <w:rPr>
          <w:color w:val="000000" w:themeColor="text1"/>
        </w:rPr>
      </w:pPr>
    </w:p>
    <w:p w14:paraId="35547069" w14:textId="4EFE3966" w:rsidR="00351FAB" w:rsidRPr="008F5513" w:rsidRDefault="00351FAB" w:rsidP="00D61403">
      <w:pPr>
        <w:pStyle w:val="Naslov2"/>
        <w:rPr>
          <w:color w:val="7030A0"/>
        </w:rPr>
      </w:pPr>
      <w:bookmarkStart w:id="5" w:name="_Toc219989159"/>
      <w:r w:rsidRPr="000D2D29">
        <w:rPr>
          <w:color w:val="000000" w:themeColor="text1"/>
        </w:rPr>
        <w:t>Predviden obseg javnega naročila</w:t>
      </w:r>
      <w:bookmarkEnd w:id="5"/>
    </w:p>
    <w:p w14:paraId="38386EC1" w14:textId="61BA5963" w:rsidR="005A3B7C" w:rsidRPr="000D2D29" w:rsidRDefault="005A3B7C" w:rsidP="00C603AF">
      <w:pPr>
        <w:rPr>
          <w:rFonts w:cs="Arial"/>
          <w:color w:val="000000" w:themeColor="text1"/>
          <w:szCs w:val="20"/>
        </w:rPr>
      </w:pPr>
    </w:p>
    <w:p w14:paraId="2F6E4C5B" w14:textId="06F34EE6" w:rsidR="00F408CC" w:rsidRPr="000D2D29" w:rsidRDefault="00F408CC" w:rsidP="00F408CC">
      <w:pPr>
        <w:tabs>
          <w:tab w:val="left" w:pos="1134"/>
        </w:tabs>
        <w:rPr>
          <w:rFonts w:cs="Arial"/>
          <w:color w:val="000000" w:themeColor="text1"/>
          <w:szCs w:val="20"/>
        </w:rPr>
      </w:pPr>
      <w:r w:rsidRPr="000D2D29">
        <w:rPr>
          <w:rFonts w:cs="Arial"/>
          <w:color w:val="000000" w:themeColor="text1"/>
          <w:szCs w:val="20"/>
        </w:rPr>
        <w:t xml:space="preserve">Obseg javnega naročila je razviden v prilogi </w:t>
      </w:r>
      <w:proofErr w:type="spellStart"/>
      <w:r w:rsidRPr="000D2D29">
        <w:rPr>
          <w:rFonts w:cs="Arial"/>
          <w:color w:val="000000" w:themeColor="text1"/>
          <w:szCs w:val="20"/>
        </w:rPr>
        <w:t>ˮOpis</w:t>
      </w:r>
      <w:proofErr w:type="spellEnd"/>
      <w:r w:rsidRPr="000D2D29">
        <w:rPr>
          <w:rFonts w:cs="Arial"/>
          <w:color w:val="000000" w:themeColor="text1"/>
          <w:szCs w:val="20"/>
        </w:rPr>
        <w:t xml:space="preserve"> predmeta javnega naročila in zahteve </w:t>
      </w:r>
      <w:proofErr w:type="spellStart"/>
      <w:r w:rsidRPr="000D2D29">
        <w:rPr>
          <w:rFonts w:cs="Arial"/>
          <w:color w:val="000000" w:themeColor="text1"/>
          <w:szCs w:val="20"/>
        </w:rPr>
        <w:t>naročnikaˮ</w:t>
      </w:r>
      <w:proofErr w:type="spellEnd"/>
      <w:r w:rsidRPr="000D2D29">
        <w:rPr>
          <w:rFonts w:cs="Arial"/>
          <w:color w:val="000000" w:themeColor="text1"/>
          <w:szCs w:val="20"/>
        </w:rPr>
        <w:t xml:space="preserve"> ter </w:t>
      </w:r>
      <w:r w:rsidRPr="001F170D">
        <w:rPr>
          <w:rFonts w:cs="Arial"/>
          <w:color w:val="000000" w:themeColor="text1"/>
          <w:szCs w:val="20"/>
        </w:rPr>
        <w:t xml:space="preserve">v </w:t>
      </w:r>
      <w:r w:rsidR="004226EC" w:rsidRPr="001F170D">
        <w:rPr>
          <w:rFonts w:cs="Arial"/>
          <w:color w:val="000000" w:themeColor="text1"/>
          <w:szCs w:val="20"/>
        </w:rPr>
        <w:t xml:space="preserve">Prilogah od št. 3.1 do št. 3.3 – </w:t>
      </w:r>
      <w:r w:rsidRPr="001F170D">
        <w:rPr>
          <w:rFonts w:cs="Arial"/>
          <w:color w:val="000000" w:themeColor="text1"/>
          <w:szCs w:val="20"/>
        </w:rPr>
        <w:t>Ponudbeni</w:t>
      </w:r>
      <w:r w:rsidRPr="000D2D29">
        <w:rPr>
          <w:rFonts w:cs="Arial"/>
          <w:color w:val="000000" w:themeColor="text1"/>
          <w:szCs w:val="20"/>
        </w:rPr>
        <w:t xml:space="preserve"> predračun</w:t>
      </w:r>
      <w:r w:rsidR="00AC2E39">
        <w:rPr>
          <w:rFonts w:cs="Arial"/>
          <w:color w:val="000000" w:themeColor="text1"/>
          <w:szCs w:val="20"/>
        </w:rPr>
        <w:t xml:space="preserve"> s tehnično specifikacijo</w:t>
      </w:r>
      <w:r w:rsidRPr="000D2D29">
        <w:rPr>
          <w:rFonts w:cs="Arial"/>
          <w:color w:val="000000" w:themeColor="text1"/>
          <w:szCs w:val="20"/>
        </w:rPr>
        <w:t xml:space="preserve">. </w:t>
      </w:r>
    </w:p>
    <w:p w14:paraId="00006427" w14:textId="77777777" w:rsidR="00635877" w:rsidRDefault="00635877" w:rsidP="003161A7">
      <w:pPr>
        <w:tabs>
          <w:tab w:val="left" w:pos="1134"/>
        </w:tabs>
        <w:jc w:val="left"/>
        <w:rPr>
          <w:rFonts w:cs="Arial"/>
          <w:color w:val="000000" w:themeColor="text1"/>
          <w:szCs w:val="20"/>
        </w:rPr>
      </w:pPr>
    </w:p>
    <w:p w14:paraId="6ADE549B" w14:textId="04C5D921" w:rsidR="003161A7" w:rsidRDefault="003161A7" w:rsidP="003161A7">
      <w:pPr>
        <w:rPr>
          <w:rFonts w:cs="Arial"/>
          <w:color w:val="000000" w:themeColor="text1"/>
          <w:szCs w:val="20"/>
        </w:rPr>
      </w:pPr>
      <w:bookmarkStart w:id="6" w:name="_Hlk189661439"/>
      <w:r w:rsidRPr="003161A7">
        <w:rPr>
          <w:rFonts w:cs="Arial"/>
          <w:color w:val="000000" w:themeColor="text1"/>
          <w:szCs w:val="20"/>
        </w:rPr>
        <w:t>Količina naprav in obseg storitev, ki so navedene v ponudbenem predračunu s tehnično specifikacijo</w:t>
      </w:r>
      <w:r>
        <w:rPr>
          <w:rFonts w:cs="Arial"/>
          <w:color w:val="000000" w:themeColor="text1"/>
          <w:szCs w:val="20"/>
        </w:rPr>
        <w:t xml:space="preserve"> </w:t>
      </w:r>
      <w:r w:rsidRPr="003161A7">
        <w:rPr>
          <w:rFonts w:cs="Arial"/>
          <w:color w:val="000000" w:themeColor="text1"/>
          <w:szCs w:val="20"/>
        </w:rPr>
        <w:t>za posamezen sklop, so okvirne, niso dokončne in se prilagajajo konkretnim potrebam in</w:t>
      </w:r>
      <w:r>
        <w:rPr>
          <w:rFonts w:cs="Arial"/>
          <w:color w:val="000000" w:themeColor="text1"/>
          <w:szCs w:val="20"/>
        </w:rPr>
        <w:t xml:space="preserve"> </w:t>
      </w:r>
      <w:r w:rsidRPr="003161A7">
        <w:rPr>
          <w:rFonts w:cs="Arial"/>
          <w:color w:val="000000" w:themeColor="text1"/>
          <w:szCs w:val="20"/>
        </w:rPr>
        <w:t>razpoložljivim finančnim sredstvom naročnika. Naročnik ni zavezan naročiti celotne količine.</w:t>
      </w:r>
    </w:p>
    <w:p w14:paraId="10683A1E" w14:textId="77777777" w:rsidR="003161A7" w:rsidRDefault="003161A7" w:rsidP="00635877">
      <w:pPr>
        <w:rPr>
          <w:rFonts w:cs="Arial"/>
          <w:color w:val="000000" w:themeColor="text1"/>
          <w:szCs w:val="20"/>
        </w:rPr>
      </w:pPr>
    </w:p>
    <w:p w14:paraId="004730AE" w14:textId="2D42565A" w:rsidR="003161A7" w:rsidRDefault="003161A7" w:rsidP="00635877">
      <w:pPr>
        <w:rPr>
          <w:rFonts w:cs="Arial"/>
          <w:color w:val="000000" w:themeColor="text1"/>
          <w:szCs w:val="20"/>
        </w:rPr>
      </w:pPr>
      <w:r w:rsidRPr="003161A7">
        <w:rPr>
          <w:rFonts w:cs="Arial"/>
          <w:color w:val="000000" w:themeColor="text1"/>
          <w:szCs w:val="20"/>
        </w:rPr>
        <w:t>Javno naročilo se izvaja za potrebe naslednjih proračunskih uporabnikov: Ministrstvo za notranje</w:t>
      </w:r>
      <w:r>
        <w:rPr>
          <w:rFonts w:cs="Arial"/>
          <w:color w:val="000000" w:themeColor="text1"/>
          <w:szCs w:val="20"/>
        </w:rPr>
        <w:t xml:space="preserve"> </w:t>
      </w:r>
      <w:r w:rsidRPr="003161A7">
        <w:rPr>
          <w:rFonts w:cs="Arial"/>
          <w:color w:val="000000" w:themeColor="text1"/>
          <w:szCs w:val="20"/>
        </w:rPr>
        <w:t>zadeve – 1711 in Policija – 1714.</w:t>
      </w:r>
    </w:p>
    <w:p w14:paraId="2A0EDC20" w14:textId="5F70AEDC" w:rsidR="00635877" w:rsidRDefault="00635877" w:rsidP="00635877">
      <w:pPr>
        <w:rPr>
          <w:rFonts w:cs="Arial"/>
          <w:color w:val="000000" w:themeColor="text1"/>
          <w:szCs w:val="20"/>
        </w:rPr>
      </w:pPr>
      <w:r>
        <w:rPr>
          <w:rFonts w:cs="Arial"/>
          <w:color w:val="000000" w:themeColor="text1"/>
          <w:szCs w:val="20"/>
        </w:rPr>
        <w:lastRenderedPageBreak/>
        <w:t xml:space="preserve">Predmetno javno naročilo se izvaja za obdobje 4 let, oziroma do porabe sredstev okvirne 4 letne pogodbene vrednosti (upoštevajoč možnost </w:t>
      </w:r>
      <w:r w:rsidRPr="001F170D">
        <w:rPr>
          <w:rFonts w:cs="Arial"/>
          <w:color w:val="000000" w:themeColor="text1"/>
          <w:szCs w:val="20"/>
        </w:rPr>
        <w:t>povečanja skladno s točko 1</w:t>
      </w:r>
      <w:r w:rsidR="001F170D" w:rsidRPr="001F170D">
        <w:rPr>
          <w:rFonts w:cs="Arial"/>
          <w:color w:val="000000" w:themeColor="text1"/>
          <w:szCs w:val="20"/>
        </w:rPr>
        <w:t>2</w:t>
      </w:r>
      <w:r w:rsidRPr="001F170D">
        <w:rPr>
          <w:rFonts w:cs="Arial"/>
          <w:color w:val="000000" w:themeColor="text1"/>
          <w:szCs w:val="20"/>
        </w:rPr>
        <w:t>.2. teh Navodil),</w:t>
      </w:r>
      <w:r>
        <w:rPr>
          <w:rFonts w:cs="Arial"/>
          <w:color w:val="000000" w:themeColor="text1"/>
          <w:szCs w:val="20"/>
        </w:rPr>
        <w:t xml:space="preserve"> v kolikor se sredstva porabijo pred navedenim obdobjem.</w:t>
      </w:r>
      <w:bookmarkEnd w:id="6"/>
    </w:p>
    <w:p w14:paraId="068AF57E" w14:textId="77777777" w:rsidR="00965FD2" w:rsidRPr="00226C7D" w:rsidRDefault="00965FD2" w:rsidP="00152D76">
      <w:pPr>
        <w:tabs>
          <w:tab w:val="left" w:pos="1134"/>
        </w:tabs>
        <w:rPr>
          <w:rFonts w:cs="Arial"/>
          <w:color w:val="7030A0"/>
          <w:szCs w:val="20"/>
        </w:rPr>
      </w:pPr>
    </w:p>
    <w:p w14:paraId="18D9BD2B" w14:textId="77777777" w:rsidR="00226C7D" w:rsidRPr="00152D76" w:rsidRDefault="00226C7D" w:rsidP="00152D76">
      <w:pPr>
        <w:tabs>
          <w:tab w:val="left" w:pos="1134"/>
        </w:tabs>
        <w:rPr>
          <w:rFonts w:cs="Arial"/>
          <w:color w:val="000000" w:themeColor="text1"/>
          <w:szCs w:val="20"/>
        </w:rPr>
      </w:pPr>
    </w:p>
    <w:p w14:paraId="0670172E" w14:textId="6D8F4A75" w:rsidR="002C17B3" w:rsidRPr="00AB4B6E" w:rsidRDefault="00351FAB" w:rsidP="00BA78CC">
      <w:pPr>
        <w:pStyle w:val="Naslov2"/>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color w:val="FF0000"/>
        </w:rPr>
      </w:pPr>
      <w:bookmarkStart w:id="7" w:name="_Toc219989160"/>
      <w:r w:rsidRPr="00B271C4">
        <w:t>Kraj</w:t>
      </w:r>
      <w:r>
        <w:t xml:space="preserve"> </w:t>
      </w:r>
      <w:r w:rsidR="0028110D" w:rsidRPr="00965FD2">
        <w:rPr>
          <w:color w:val="000000" w:themeColor="text1"/>
        </w:rPr>
        <w:t>izvedbe storitev</w:t>
      </w:r>
      <w:bookmarkEnd w:id="7"/>
    </w:p>
    <w:p w14:paraId="7C5D7E61" w14:textId="77777777" w:rsidR="00965FD2" w:rsidRPr="00965FD2" w:rsidRDefault="00965FD2" w:rsidP="00965FD2"/>
    <w:p w14:paraId="2D224FC3" w14:textId="466E4CDE" w:rsidR="00214FBF" w:rsidRDefault="00D5721F" w:rsidP="00D5721F">
      <w:pPr>
        <w:autoSpaceDE w:val="0"/>
        <w:autoSpaceDN w:val="0"/>
        <w:adjustRightInd w:val="0"/>
        <w:rPr>
          <w:rFonts w:cs="Arial"/>
          <w:color w:val="000000" w:themeColor="text1"/>
          <w:szCs w:val="20"/>
        </w:rPr>
      </w:pPr>
      <w:r w:rsidRPr="00D5721F">
        <w:rPr>
          <w:rFonts w:cs="Arial"/>
          <w:color w:val="000000" w:themeColor="text1"/>
          <w:szCs w:val="20"/>
        </w:rPr>
        <w:t>Izvajanje stori</w:t>
      </w:r>
      <w:r>
        <w:rPr>
          <w:rFonts w:cs="Arial"/>
          <w:color w:val="000000" w:themeColor="text1"/>
          <w:szCs w:val="20"/>
        </w:rPr>
        <w:t xml:space="preserve">tev </w:t>
      </w:r>
      <w:r w:rsidRPr="00D5721F">
        <w:rPr>
          <w:rFonts w:cs="Arial"/>
          <w:color w:val="000000" w:themeColor="text1"/>
          <w:szCs w:val="20"/>
        </w:rPr>
        <w:t>bo potekalo na lokacijah notranjih organizacijskih enot Ministrstva za notranje</w:t>
      </w:r>
      <w:r>
        <w:rPr>
          <w:rFonts w:cs="Arial"/>
          <w:color w:val="000000" w:themeColor="text1"/>
          <w:szCs w:val="20"/>
        </w:rPr>
        <w:t xml:space="preserve"> </w:t>
      </w:r>
      <w:r w:rsidRPr="00D5721F">
        <w:rPr>
          <w:rFonts w:cs="Arial"/>
          <w:color w:val="000000" w:themeColor="text1"/>
          <w:szCs w:val="20"/>
        </w:rPr>
        <w:t>zadeve, Generalne policijske uprave in policijskih uprav (PU) na območju celotne države. Lokacije</w:t>
      </w:r>
      <w:r>
        <w:rPr>
          <w:rFonts w:cs="Arial"/>
          <w:color w:val="000000" w:themeColor="text1"/>
          <w:szCs w:val="20"/>
        </w:rPr>
        <w:t xml:space="preserve"> </w:t>
      </w:r>
      <w:r w:rsidRPr="00D5721F">
        <w:rPr>
          <w:rFonts w:cs="Arial"/>
          <w:color w:val="000000" w:themeColor="text1"/>
          <w:szCs w:val="20"/>
        </w:rPr>
        <w:t xml:space="preserve">UPS-ov so razvidne iz ponudbenega predračuna </w:t>
      </w:r>
      <w:r w:rsidRPr="001F170D">
        <w:rPr>
          <w:rFonts w:cs="Arial"/>
          <w:color w:val="000000" w:themeColor="text1"/>
          <w:szCs w:val="20"/>
        </w:rPr>
        <w:t>s tehnično specifikacijo (Priloge št. 3.1 – 3.3), ki pa se v primeru prerazporeditev ali drugih razlogov lahko spremenijo.</w:t>
      </w:r>
    </w:p>
    <w:p w14:paraId="4A1E4503" w14:textId="77777777" w:rsidR="00D5721F" w:rsidRDefault="00D5721F" w:rsidP="00D5721F">
      <w:pPr>
        <w:autoSpaceDE w:val="0"/>
        <w:autoSpaceDN w:val="0"/>
        <w:adjustRightInd w:val="0"/>
        <w:rPr>
          <w:rFonts w:cs="Arial"/>
          <w:color w:val="000000" w:themeColor="text1"/>
          <w:szCs w:val="20"/>
        </w:rPr>
      </w:pPr>
    </w:p>
    <w:p w14:paraId="64C9495B" w14:textId="77777777" w:rsidR="00D5721F" w:rsidRPr="00D5721F" w:rsidRDefault="00D5721F" w:rsidP="00D5721F">
      <w:pPr>
        <w:autoSpaceDE w:val="0"/>
        <w:autoSpaceDN w:val="0"/>
        <w:adjustRightInd w:val="0"/>
        <w:rPr>
          <w:rFonts w:cs="Arial"/>
          <w:color w:val="000000" w:themeColor="text1"/>
          <w:szCs w:val="20"/>
        </w:rPr>
      </w:pPr>
    </w:p>
    <w:p w14:paraId="31AD1517" w14:textId="4BB0126A" w:rsidR="00351FAB" w:rsidRPr="00AB4B6E" w:rsidRDefault="00351FAB" w:rsidP="00D61403">
      <w:pPr>
        <w:pStyle w:val="Naslov2"/>
        <w:rPr>
          <w:color w:val="FF0000"/>
        </w:rPr>
      </w:pPr>
      <w:bookmarkStart w:id="8" w:name="_Toc219989161"/>
      <w:r w:rsidRPr="000D2D29">
        <w:rPr>
          <w:color w:val="000000" w:themeColor="text1"/>
        </w:rPr>
        <w:t>Rok</w:t>
      </w:r>
      <w:r w:rsidR="00C51FD1" w:rsidRPr="000D2D29">
        <w:rPr>
          <w:color w:val="000000" w:themeColor="text1"/>
        </w:rPr>
        <w:t xml:space="preserve"> izvedbe storitev</w:t>
      </w:r>
      <w:bookmarkEnd w:id="8"/>
    </w:p>
    <w:p w14:paraId="4D68F025" w14:textId="77777777" w:rsidR="000E17D6" w:rsidRPr="000D2D29" w:rsidRDefault="000E17D6" w:rsidP="00225DAE">
      <w:pPr>
        <w:jc w:val="left"/>
        <w:rPr>
          <w:rFonts w:cs="Arial"/>
          <w:color w:val="000000" w:themeColor="text1"/>
          <w:szCs w:val="20"/>
          <w:lang w:eastAsia="en-US"/>
        </w:rPr>
      </w:pPr>
    </w:p>
    <w:p w14:paraId="65494540" w14:textId="026E9993" w:rsidR="00225DAE" w:rsidRDefault="00225DAE" w:rsidP="00D1515E">
      <w:pPr>
        <w:autoSpaceDE w:val="0"/>
        <w:autoSpaceDN w:val="0"/>
        <w:adjustRightInd w:val="0"/>
        <w:rPr>
          <w:rFonts w:cs="Arial"/>
          <w:szCs w:val="20"/>
        </w:rPr>
      </w:pPr>
      <w:r>
        <w:rPr>
          <w:rFonts w:cs="Arial"/>
          <w:szCs w:val="20"/>
        </w:rPr>
        <w:t>Naročnik bo naročal storitev v pisni obliki - elektronska pošta, v primeru kurativnega takojšnjega vzdrževanja pa po telefonu, kateremu bo sledilo pisno naročilo.</w:t>
      </w:r>
    </w:p>
    <w:p w14:paraId="50F6C0DD" w14:textId="77777777" w:rsidR="00225DAE" w:rsidRDefault="00225DAE" w:rsidP="00D1515E">
      <w:pPr>
        <w:autoSpaceDE w:val="0"/>
        <w:autoSpaceDN w:val="0"/>
        <w:adjustRightInd w:val="0"/>
        <w:rPr>
          <w:rFonts w:cs="Arial"/>
          <w:szCs w:val="20"/>
        </w:rPr>
      </w:pPr>
    </w:p>
    <w:p w14:paraId="5DA42F4D" w14:textId="5CA252B4" w:rsidR="00225DAE" w:rsidRDefault="00225DAE" w:rsidP="00D1515E">
      <w:pPr>
        <w:autoSpaceDE w:val="0"/>
        <w:autoSpaceDN w:val="0"/>
        <w:adjustRightInd w:val="0"/>
        <w:rPr>
          <w:rFonts w:cs="Arial"/>
          <w:szCs w:val="20"/>
        </w:rPr>
      </w:pPr>
      <w:r>
        <w:rPr>
          <w:rFonts w:ascii="Arial,Bold" w:hAnsi="Arial,Bold" w:cs="Arial,Bold"/>
          <w:b/>
          <w:bCs/>
          <w:szCs w:val="20"/>
        </w:rPr>
        <w:t xml:space="preserve">Preventivni vzdrževalni pregled </w:t>
      </w:r>
      <w:r>
        <w:rPr>
          <w:rFonts w:cs="Arial"/>
          <w:szCs w:val="20"/>
        </w:rPr>
        <w:t>se izvede predvidoma enkrat letno, v rednem delovnem času, v skladu z določenim datumom opravljanja storitev. Izbrani ponudnik bo moral izvesti preventivni pregled v roku, ki ga bo v pisnem naročilu določil naročnik, vendar se šteje, da bo storitev izvedena pravočasno, če bo izvedena najkasneje 3 delovne dni od datuma, ki ga bo določil naročnik v pisnem naročilu.</w:t>
      </w:r>
    </w:p>
    <w:p w14:paraId="4B5F11CE" w14:textId="77777777" w:rsidR="00225DAE" w:rsidRDefault="00225DAE" w:rsidP="00D1515E">
      <w:pPr>
        <w:autoSpaceDE w:val="0"/>
        <w:autoSpaceDN w:val="0"/>
        <w:adjustRightInd w:val="0"/>
        <w:rPr>
          <w:rFonts w:cs="Arial"/>
          <w:szCs w:val="20"/>
        </w:rPr>
      </w:pPr>
    </w:p>
    <w:p w14:paraId="5D8ED003" w14:textId="656D0BDC" w:rsidR="00225DAE" w:rsidRDefault="00225DAE" w:rsidP="00D1515E">
      <w:pPr>
        <w:autoSpaceDE w:val="0"/>
        <w:autoSpaceDN w:val="0"/>
        <w:adjustRightInd w:val="0"/>
        <w:rPr>
          <w:rFonts w:cs="Arial"/>
          <w:szCs w:val="20"/>
        </w:rPr>
      </w:pPr>
      <w:r>
        <w:rPr>
          <w:rFonts w:ascii="Arial,Bold" w:hAnsi="Arial,Bold" w:cs="Arial,Bold"/>
          <w:b/>
          <w:bCs/>
          <w:szCs w:val="20"/>
        </w:rPr>
        <w:t xml:space="preserve">Odloženo kurativno vzdrževanje </w:t>
      </w:r>
      <w:r>
        <w:rPr>
          <w:rFonts w:cs="Arial"/>
          <w:szCs w:val="20"/>
        </w:rPr>
        <w:t>bo izbrani ponudnik izvajal v rednem delovnem času, od ponedeljka do petka (od 7.00 do 15.00 ure), izjemoma bo moral izbrani ponudnik zaradi operativnega dela naročnikovega uporabnika vzdrževanje na podlagi naročnikove zahteve izvesti tudi v popoldanskem času (od 15.00 do 22.00 ure) ali v soboto. Izbrani ponudnik bo moral izvesti kurativno vzdrževanje v roku, ki ga bo v pisnem naročilu določil naročnik, vendar se šteje, da bo storitev izvedena pravočasno če bo izvedena najkasneje 2 delovna dneva od datuma, ki ga naročnik določi v pisnem naročilu.</w:t>
      </w:r>
    </w:p>
    <w:p w14:paraId="040B49B4" w14:textId="77777777" w:rsidR="00225DAE" w:rsidRDefault="00225DAE" w:rsidP="00D1515E">
      <w:pPr>
        <w:autoSpaceDE w:val="0"/>
        <w:autoSpaceDN w:val="0"/>
        <w:adjustRightInd w:val="0"/>
        <w:rPr>
          <w:rFonts w:cs="Arial"/>
          <w:szCs w:val="20"/>
        </w:rPr>
      </w:pPr>
    </w:p>
    <w:p w14:paraId="3E5F0880" w14:textId="6091F9A8" w:rsidR="006231C9" w:rsidRPr="00225DAE" w:rsidRDefault="00225DAE" w:rsidP="00D1515E">
      <w:pPr>
        <w:autoSpaceDE w:val="0"/>
        <w:autoSpaceDN w:val="0"/>
        <w:adjustRightInd w:val="0"/>
        <w:rPr>
          <w:rFonts w:cs="Arial"/>
          <w:szCs w:val="20"/>
        </w:rPr>
      </w:pPr>
      <w:r>
        <w:rPr>
          <w:rFonts w:ascii="Arial,Bold" w:hAnsi="Arial,Bold" w:cs="Arial,Bold"/>
          <w:b/>
          <w:bCs/>
          <w:szCs w:val="20"/>
        </w:rPr>
        <w:t xml:space="preserve">Kurativno takojšnje vzdrževanje: </w:t>
      </w:r>
      <w:r>
        <w:rPr>
          <w:rFonts w:cs="Arial"/>
          <w:szCs w:val="20"/>
        </w:rPr>
        <w:t>Ponudnik mora zagotavljati stalno dežurno službo (po sistemu non-stop) za takojšnje - urgentno popravilo naprav in za telefonsko pomoč in podporo naročniku. Čas prihoda izbranega ponudnika na lokacijo izvedbe storitev je največ 4 ure od klica naročnika na dežurno telefonsko številko izbranega ponudnika. Naročnik bo evidentiral čas klica in čas prihoda izbranega ponudnika na lokacijo. Rok za izvedbo takojšnjega kurativnega vzdrževanja je 8 ur od prihoda izbranega ponudnika na lokacijo izvedbe.</w:t>
      </w:r>
    </w:p>
    <w:p w14:paraId="35A7B64F" w14:textId="77777777" w:rsidR="00EF1C0D" w:rsidRDefault="00EF1C0D" w:rsidP="000918A0">
      <w:pPr>
        <w:rPr>
          <w:rFonts w:cs="Arial"/>
          <w:color w:val="FF0000"/>
          <w:szCs w:val="20"/>
        </w:rPr>
      </w:pPr>
    </w:p>
    <w:p w14:paraId="55C3F91A" w14:textId="77777777" w:rsidR="00225DAE" w:rsidRPr="008F123E" w:rsidRDefault="00225DAE" w:rsidP="000918A0">
      <w:pPr>
        <w:rPr>
          <w:rFonts w:cs="Arial"/>
          <w:color w:val="FF0000"/>
          <w:szCs w:val="20"/>
        </w:rPr>
      </w:pPr>
    </w:p>
    <w:p w14:paraId="4F2248A0" w14:textId="522CD0E3" w:rsidR="007744C3" w:rsidRPr="00B81103" w:rsidRDefault="007744C3" w:rsidP="00D61403">
      <w:pPr>
        <w:pStyle w:val="Naslov1"/>
        <w:rPr>
          <w:color w:val="7030A0"/>
        </w:rPr>
      </w:pPr>
      <w:bookmarkStart w:id="9" w:name="_Toc219989162"/>
      <w:r w:rsidRPr="00B271C4">
        <w:t>ROK IN NAČIN PREDLOŽITVE PONUDBE</w:t>
      </w:r>
      <w:bookmarkEnd w:id="9"/>
    </w:p>
    <w:p w14:paraId="7148F7D7" w14:textId="77777777" w:rsidR="007744C3" w:rsidRPr="00556F6B" w:rsidRDefault="007744C3" w:rsidP="00B271C4"/>
    <w:p w14:paraId="1758EB85" w14:textId="49113749" w:rsidR="007744C3" w:rsidRPr="00E679D8" w:rsidRDefault="007744C3" w:rsidP="00D61403">
      <w:pPr>
        <w:pStyle w:val="Naslov2"/>
        <w:tabs>
          <w:tab w:val="left" w:pos="567"/>
        </w:tabs>
        <w:spacing w:after="0"/>
        <w:rPr>
          <w:color w:val="FF0000"/>
        </w:rPr>
      </w:pPr>
      <w:bookmarkStart w:id="10" w:name="_Toc219989163"/>
      <w:r w:rsidRPr="00B675CD">
        <w:t>Predložitev ponudbe v sistemu e-JN</w:t>
      </w:r>
      <w:bookmarkEnd w:id="10"/>
    </w:p>
    <w:p w14:paraId="494FFCE5" w14:textId="77777777" w:rsidR="007744C3" w:rsidRPr="00556F6B" w:rsidRDefault="007744C3" w:rsidP="003E3E73">
      <w:pPr>
        <w:rPr>
          <w:rFonts w:eastAsia="Calibri" w:cs="Arial"/>
          <w:szCs w:val="20"/>
          <w:lang w:eastAsia="en-US"/>
        </w:rPr>
      </w:pPr>
    </w:p>
    <w:p w14:paraId="1CA5C425" w14:textId="77777777" w:rsidR="008570B0" w:rsidRPr="008F5B12" w:rsidRDefault="008570B0" w:rsidP="003E3E73">
      <w:pPr>
        <w:rPr>
          <w:rFonts w:cs="Arial"/>
          <w:i/>
          <w:szCs w:val="20"/>
          <w:highlight w:val="lightGray"/>
        </w:rPr>
      </w:pPr>
      <w:r w:rsidRPr="00556F6B">
        <w:rPr>
          <w:rFonts w:eastAsia="Calibri" w:cs="Arial"/>
          <w:szCs w:val="20"/>
          <w:lang w:eastAsia="en-US"/>
        </w:rPr>
        <w:t xml:space="preserve">Ponudniki morajo ponudbe predložiti v informacijski sistem e-JN na spletnem naslovu </w:t>
      </w:r>
      <w:hyperlink r:id="rId9" w:history="1">
        <w:r w:rsidRPr="00556F6B">
          <w:rPr>
            <w:rFonts w:eastAsia="Calibri" w:cs="Arial"/>
            <w:szCs w:val="20"/>
            <w:u w:val="single"/>
            <w:lang w:eastAsia="en-US"/>
          </w:rPr>
          <w:t>https://ejn.gov.si/eJN2</w:t>
        </w:r>
      </w:hyperlink>
      <w:r w:rsidRPr="00556F6B">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F95FBE">
          <w:rPr>
            <w:rFonts w:eastAsia="Calibri" w:cs="Arial"/>
            <w:szCs w:val="20"/>
            <w:u w:val="single"/>
            <w:lang w:eastAsia="en-US"/>
          </w:rPr>
          <w:t>https://ejn.gov.si/eJN2</w:t>
        </w:r>
      </w:hyperlink>
      <w:r w:rsidR="00F95FBE" w:rsidRPr="00F95FBE">
        <w:rPr>
          <w:rFonts w:cs="Arial"/>
          <w:szCs w:val="20"/>
        </w:rPr>
        <w:t>.</w:t>
      </w:r>
      <w:r w:rsidR="00E90330" w:rsidRPr="00F95FBE">
        <w:rPr>
          <w:rFonts w:cs="Arial"/>
          <w:i/>
          <w:szCs w:val="20"/>
        </w:rPr>
        <w:t xml:space="preserve"> </w:t>
      </w:r>
    </w:p>
    <w:p w14:paraId="1E6288F3" w14:textId="77777777" w:rsidR="008F5B12" w:rsidRPr="00556F6B" w:rsidRDefault="008F5B12" w:rsidP="003E3E73">
      <w:pPr>
        <w:rPr>
          <w:rFonts w:eastAsia="Calibri" w:cs="Arial"/>
          <w:szCs w:val="20"/>
          <w:lang w:eastAsia="en-US"/>
        </w:rPr>
      </w:pPr>
    </w:p>
    <w:p w14:paraId="452C8D05" w14:textId="77777777" w:rsidR="008570B0" w:rsidRPr="00556F6B" w:rsidRDefault="008570B0" w:rsidP="003E3E73">
      <w:pPr>
        <w:rPr>
          <w:rFonts w:eastAsia="Calibri" w:cs="Arial"/>
          <w:szCs w:val="20"/>
          <w:lang w:eastAsia="en-US"/>
        </w:rPr>
      </w:pPr>
      <w:r w:rsidRPr="00556F6B">
        <w:rPr>
          <w:rFonts w:eastAsia="Calibri" w:cs="Arial"/>
          <w:szCs w:val="20"/>
          <w:lang w:eastAsia="en-US"/>
        </w:rPr>
        <w:t xml:space="preserve">Ponudnik se mora pred oddajo ponudbe registrirati na spletnem naslovu </w:t>
      </w:r>
      <w:hyperlink r:id="rId11" w:history="1">
        <w:r w:rsidRPr="00556F6B">
          <w:rPr>
            <w:rFonts w:eastAsia="Calibri" w:cs="Arial"/>
            <w:szCs w:val="20"/>
            <w:u w:val="single"/>
            <w:lang w:eastAsia="en-US"/>
          </w:rPr>
          <w:t>https://ejn.gov.si/eJN2</w:t>
        </w:r>
      </w:hyperlink>
      <w:r w:rsidRPr="00556F6B">
        <w:rPr>
          <w:rFonts w:eastAsia="Calibri" w:cs="Arial"/>
          <w:szCs w:val="20"/>
          <w:lang w:eastAsia="en-US"/>
        </w:rPr>
        <w:t>, v skladu z Navodili za uporabo e-JN. Če je ponudnik že registriran v informacijski sistem e-JN, se v aplikacijo prijavi na istem naslovu.</w:t>
      </w:r>
    </w:p>
    <w:p w14:paraId="592AE23D" w14:textId="77777777" w:rsidR="008570B0" w:rsidRPr="00556F6B" w:rsidRDefault="008570B0" w:rsidP="003E3E73">
      <w:pPr>
        <w:rPr>
          <w:rFonts w:eastAsia="Calibri" w:cs="Arial"/>
          <w:szCs w:val="20"/>
          <w:lang w:eastAsia="en-US"/>
        </w:rPr>
      </w:pPr>
    </w:p>
    <w:p w14:paraId="5D362DCD" w14:textId="2E2D5432"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Uporabnik ponudnika, ki je v informacijskem sistemu e-JN pooblaščen za oddajanje ponudb, ponudbo odda s klikom na gumb »Oddaj«. Informacijski sistem e-JN ob oddaji ponudb zabeleži identiteto </w:t>
      </w:r>
      <w:r w:rsidRPr="00ED4593">
        <w:rPr>
          <w:rFonts w:eastAsia="Calibri" w:cs="Arial"/>
          <w:color w:val="000000" w:themeColor="text1"/>
          <w:szCs w:val="20"/>
          <w:lang w:eastAsia="en-US"/>
        </w:rPr>
        <w:lastRenderedPageBreak/>
        <w:t>uporabnika in čas oddaje ponudbe. Uporabnik z dejanjem oddaje ponudbe izkaže in izjavi voljo v imenu ponudnika oddati zavezujočo ponudbo. Z oddajo ponudbe je le-ta zavezujoča za čas,</w:t>
      </w:r>
      <w:r w:rsidR="006F00E6">
        <w:rPr>
          <w:rFonts w:eastAsia="Calibri" w:cs="Arial"/>
          <w:color w:val="000000" w:themeColor="text1"/>
          <w:szCs w:val="20"/>
          <w:lang w:eastAsia="en-US"/>
        </w:rPr>
        <w:t xml:space="preserve"> </w:t>
      </w:r>
      <w:r w:rsidR="006F00E6" w:rsidRPr="00880D70">
        <w:rPr>
          <w:rFonts w:eastAsia="Calibri" w:cs="Arial"/>
          <w:color w:val="000000" w:themeColor="text1"/>
          <w:szCs w:val="20"/>
          <w:lang w:eastAsia="en-US"/>
        </w:rPr>
        <w:t>veljavnosti zahtevane v razpisni dokumentaciji</w:t>
      </w:r>
      <w:r w:rsidRPr="00ED4593">
        <w:rPr>
          <w:rFonts w:eastAsia="Calibri" w:cs="Arial"/>
          <w:color w:val="000000" w:themeColor="text1"/>
          <w:szCs w:val="20"/>
          <w:lang w:eastAsia="en-US"/>
        </w:rPr>
        <w:t>, razen če jo uporabnik ponudnika umakne ali spremeni pred potekom roka za oddajo ponudb.</w:t>
      </w:r>
    </w:p>
    <w:p w14:paraId="1C03C839" w14:textId="77777777" w:rsidR="00A6184B" w:rsidRDefault="00A6184B" w:rsidP="003E3E73">
      <w:pPr>
        <w:rPr>
          <w:rFonts w:eastAsia="Calibri" w:cs="Arial"/>
          <w:color w:val="000000" w:themeColor="text1"/>
          <w:szCs w:val="20"/>
          <w:lang w:eastAsia="en-US"/>
        </w:rPr>
      </w:pPr>
    </w:p>
    <w:p w14:paraId="0288040B" w14:textId="77777777" w:rsidR="008570B0" w:rsidRPr="0003442F" w:rsidRDefault="008570B0" w:rsidP="003E3E73">
      <w:pPr>
        <w:rPr>
          <w:rFonts w:eastAsia="Calibri" w:cs="Arial"/>
          <w:b/>
          <w:color w:val="000000" w:themeColor="text1"/>
          <w:szCs w:val="20"/>
        </w:rPr>
      </w:pPr>
      <w:r w:rsidRPr="00A6184B">
        <w:rPr>
          <w:rFonts w:eastAsia="Calibri" w:cs="Arial"/>
          <w:b/>
          <w:color w:val="000000" w:themeColor="text1"/>
          <w:szCs w:val="20"/>
        </w:rPr>
        <w:t>Ponudba se št</w:t>
      </w:r>
      <w:r w:rsidR="007168B0" w:rsidRPr="00A6184B">
        <w:rPr>
          <w:rFonts w:eastAsia="Calibri" w:cs="Arial"/>
          <w:b/>
          <w:color w:val="000000" w:themeColor="text1"/>
          <w:szCs w:val="20"/>
        </w:rPr>
        <w:t xml:space="preserve">eje za pravočasno oddano, če jo </w:t>
      </w:r>
      <w:r w:rsidRPr="00A6184B">
        <w:rPr>
          <w:rFonts w:eastAsia="Calibri" w:cs="Arial"/>
          <w:b/>
          <w:color w:val="000000" w:themeColor="text1"/>
          <w:szCs w:val="20"/>
        </w:rPr>
        <w:t xml:space="preserve">naročnik prejme preko sistema e-JN </w:t>
      </w:r>
      <w:hyperlink r:id="rId12" w:history="1">
        <w:r w:rsidRPr="00A6184B">
          <w:rPr>
            <w:rFonts w:eastAsia="Calibri" w:cs="Arial"/>
            <w:b/>
            <w:color w:val="000000" w:themeColor="text1"/>
            <w:szCs w:val="20"/>
            <w:u w:val="single"/>
          </w:rPr>
          <w:t>https://ejn.gov.si/eJN2</w:t>
        </w:r>
      </w:hyperlink>
      <w:r w:rsidRPr="007168B0">
        <w:rPr>
          <w:rFonts w:eastAsia="Calibri" w:cs="Arial"/>
          <w:b/>
          <w:color w:val="000000" w:themeColor="text1"/>
          <w:szCs w:val="20"/>
        </w:rPr>
        <w:t xml:space="preserve"> </w:t>
      </w:r>
      <w:r w:rsidR="001003C0" w:rsidRPr="007168B0">
        <w:rPr>
          <w:rFonts w:eastAsia="Calibri" w:cs="Arial"/>
          <w:b/>
          <w:color w:val="000000" w:themeColor="text1"/>
          <w:szCs w:val="20"/>
        </w:rPr>
        <w:t>do roka za oddajo ponudb, navedenega v objavi javnega naročila na portalu javnih naročil</w:t>
      </w:r>
      <w:r w:rsidR="00554024">
        <w:rPr>
          <w:rFonts w:eastAsia="Calibri" w:cs="Arial"/>
          <w:b/>
          <w:color w:val="000000" w:themeColor="text1"/>
          <w:szCs w:val="20"/>
        </w:rPr>
        <w:t xml:space="preserve">. </w:t>
      </w:r>
      <w:r w:rsidRPr="00ED4593">
        <w:rPr>
          <w:rFonts w:eastAsia="Calibri"/>
          <w:color w:val="000000" w:themeColor="text1"/>
          <w:lang w:eastAsia="en-US"/>
        </w:rPr>
        <w:t>Za oddano ponudbo se šteje ponudba, ki je v informacijskem sistemu e-JN označena s statusom »ODDANO«.</w:t>
      </w:r>
    </w:p>
    <w:p w14:paraId="370FC30F" w14:textId="77777777" w:rsidR="008570B0" w:rsidRPr="00B3609E" w:rsidRDefault="008570B0" w:rsidP="003E3E73">
      <w:pPr>
        <w:rPr>
          <w:rFonts w:eastAsia="Calibri"/>
          <w:lang w:eastAsia="en-US"/>
        </w:rPr>
      </w:pPr>
    </w:p>
    <w:p w14:paraId="72BADE9B" w14:textId="77777777" w:rsidR="008570B0" w:rsidRPr="00B3609E" w:rsidRDefault="008570B0" w:rsidP="003E3E73">
      <w:pPr>
        <w:rPr>
          <w:rFonts w:eastAsia="Calibri"/>
          <w:lang w:eastAsia="en-US"/>
        </w:rPr>
      </w:pPr>
      <w:r w:rsidRPr="00B3609E">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5FACE15" w14:textId="77777777" w:rsidR="008570B0" w:rsidRPr="00B3609E" w:rsidRDefault="008570B0" w:rsidP="003E3E73">
      <w:pPr>
        <w:rPr>
          <w:rFonts w:eastAsia="Calibri"/>
          <w:lang w:eastAsia="en-US"/>
        </w:rPr>
      </w:pPr>
    </w:p>
    <w:p w14:paraId="01C0B328" w14:textId="0B7B14B3" w:rsidR="008570B0" w:rsidRDefault="008570B0" w:rsidP="003E3E73">
      <w:pPr>
        <w:rPr>
          <w:rFonts w:eastAsia="Calibri"/>
          <w:lang w:eastAsia="en-US"/>
        </w:rPr>
      </w:pPr>
      <w:r w:rsidRPr="00B3609E">
        <w:rPr>
          <w:rFonts w:eastAsia="Calibri"/>
          <w:lang w:eastAsia="en-US"/>
        </w:rPr>
        <w:t>Po preteku roka za predložitev ponudb ponudbe ne bo več mogoče oddati.</w:t>
      </w:r>
    </w:p>
    <w:p w14:paraId="0BD5BC45" w14:textId="77777777" w:rsidR="00235971" w:rsidRDefault="00235971" w:rsidP="003E3E73">
      <w:pPr>
        <w:rPr>
          <w:rFonts w:eastAsia="Calibri"/>
          <w:lang w:eastAsia="en-US"/>
        </w:rPr>
      </w:pPr>
    </w:p>
    <w:p w14:paraId="47DB5298" w14:textId="3C6AD337" w:rsidR="00136175" w:rsidRDefault="008570B0" w:rsidP="00A25E76">
      <w:pPr>
        <w:rPr>
          <w:rFonts w:eastAsia="Calibri"/>
          <w:lang w:eastAsia="en-US"/>
        </w:rPr>
      </w:pPr>
      <w:r w:rsidRPr="00B3609E">
        <w:rPr>
          <w:rFonts w:eastAsia="Calibri"/>
          <w:lang w:eastAsia="en-US"/>
        </w:rPr>
        <w:t>Dostop do povezave za oddajo elektronske ponudbe v tem postopku javnega naročila se nahaja v objavi obvestila o javnem naročilu</w:t>
      </w:r>
      <w:r w:rsidRPr="00B3609E">
        <w:rPr>
          <w:rFonts w:eastAsia="Calibri"/>
          <w:i/>
          <w:lang w:eastAsia="en-US"/>
        </w:rPr>
        <w:t>.</w:t>
      </w:r>
    </w:p>
    <w:p w14:paraId="4FCC1A1B" w14:textId="77777777" w:rsidR="00A25E76" w:rsidRDefault="00A25E76" w:rsidP="00A25E76">
      <w:pPr>
        <w:rPr>
          <w:rFonts w:eastAsia="Calibri"/>
          <w:lang w:eastAsia="en-US"/>
        </w:rPr>
      </w:pPr>
    </w:p>
    <w:p w14:paraId="44B83ABA" w14:textId="77777777" w:rsidR="00136175" w:rsidRPr="003F6931" w:rsidRDefault="00136175" w:rsidP="003F6931">
      <w:pPr>
        <w:spacing w:line="240" w:lineRule="atLeast"/>
        <w:rPr>
          <w:rFonts w:cs="Arial"/>
          <w:color w:val="000000" w:themeColor="text1"/>
          <w:szCs w:val="20"/>
          <w:lang w:eastAsia="en-US"/>
        </w:rPr>
      </w:pPr>
    </w:p>
    <w:p w14:paraId="7C20BE26" w14:textId="54B3E6D2" w:rsidR="007744C3" w:rsidRPr="009D377E" w:rsidRDefault="007744C3" w:rsidP="00D61403">
      <w:pPr>
        <w:pStyle w:val="Naslov1"/>
        <w:rPr>
          <w:color w:val="FF0000"/>
        </w:rPr>
      </w:pPr>
      <w:bookmarkStart w:id="11" w:name="_Toc219989164"/>
      <w:r w:rsidRPr="00556F6B">
        <w:t>ODPIRANJE PONUDB</w:t>
      </w:r>
      <w:bookmarkEnd w:id="11"/>
    </w:p>
    <w:p w14:paraId="0F2BBB02" w14:textId="77777777" w:rsidR="007744C3" w:rsidRPr="00556F6B" w:rsidRDefault="007744C3" w:rsidP="003E3E73">
      <w:pPr>
        <w:rPr>
          <w:rFonts w:cs="Arial"/>
          <w:szCs w:val="20"/>
        </w:rPr>
      </w:pPr>
    </w:p>
    <w:p w14:paraId="1BB1F14E" w14:textId="19B19F15" w:rsidR="008570B0" w:rsidRPr="00ED4593" w:rsidRDefault="008570B0" w:rsidP="003E3E73">
      <w:pPr>
        <w:autoSpaceDE w:val="0"/>
        <w:autoSpaceDN w:val="0"/>
        <w:adjustRightInd w:val="0"/>
        <w:rPr>
          <w:rFonts w:cs="Arial"/>
          <w:color w:val="000000" w:themeColor="text1"/>
          <w:szCs w:val="20"/>
        </w:rPr>
      </w:pPr>
      <w:r w:rsidRPr="00ED4593">
        <w:rPr>
          <w:rFonts w:cs="Arial"/>
          <w:b/>
          <w:color w:val="000000" w:themeColor="text1"/>
          <w:szCs w:val="20"/>
        </w:rPr>
        <w:t xml:space="preserve">Odpiranje ponudb bo potekalo avtomatično v sistemu e-JN, </w:t>
      </w:r>
      <w:r w:rsidR="001003C0" w:rsidRPr="00ED4593">
        <w:rPr>
          <w:rFonts w:cs="Arial"/>
          <w:b/>
          <w:color w:val="000000" w:themeColor="text1"/>
          <w:szCs w:val="20"/>
        </w:rPr>
        <w:t>na datum in uro, ki je navedena v objavi javnega naročila na portalu javnih naročil</w:t>
      </w:r>
      <w:r w:rsidR="00BF76D8">
        <w:rPr>
          <w:rFonts w:cs="Arial"/>
          <w:b/>
          <w:color w:val="000000" w:themeColor="text1"/>
          <w:szCs w:val="20"/>
        </w:rPr>
        <w:t>,</w:t>
      </w:r>
      <w:r w:rsidR="001003C0" w:rsidRPr="00ED4593">
        <w:rPr>
          <w:rFonts w:cs="Arial"/>
          <w:b/>
          <w:color w:val="000000" w:themeColor="text1"/>
          <w:szCs w:val="20"/>
        </w:rPr>
        <w:t xml:space="preserve"> </w:t>
      </w:r>
      <w:r w:rsidRPr="00ED4593">
        <w:rPr>
          <w:rFonts w:cs="Arial"/>
          <w:color w:val="000000" w:themeColor="text1"/>
          <w:szCs w:val="20"/>
        </w:rPr>
        <w:t xml:space="preserve">na spletnem naslovu </w:t>
      </w:r>
      <w:hyperlink r:id="rId13" w:history="1">
        <w:r w:rsidRPr="00ED4593">
          <w:rPr>
            <w:rFonts w:eastAsia="Calibri" w:cs="Arial"/>
            <w:color w:val="000000" w:themeColor="text1"/>
            <w:szCs w:val="20"/>
            <w:u w:val="single"/>
          </w:rPr>
          <w:t>https://ejn.gov.si/eJN2</w:t>
        </w:r>
      </w:hyperlink>
      <w:r w:rsidRPr="00ED4593">
        <w:rPr>
          <w:rFonts w:cs="Arial"/>
          <w:color w:val="000000" w:themeColor="text1"/>
          <w:szCs w:val="20"/>
        </w:rPr>
        <w:t>.</w:t>
      </w:r>
    </w:p>
    <w:p w14:paraId="1482EBF2" w14:textId="77777777" w:rsidR="008570B0" w:rsidRPr="00ED4593" w:rsidRDefault="008570B0" w:rsidP="003E3E73">
      <w:pPr>
        <w:rPr>
          <w:rFonts w:cs="Arial"/>
          <w:color w:val="000000" w:themeColor="text1"/>
          <w:szCs w:val="20"/>
        </w:rPr>
      </w:pPr>
    </w:p>
    <w:p w14:paraId="7DA255A3" w14:textId="77777777" w:rsidR="002C3D47" w:rsidRDefault="008570B0" w:rsidP="003E3E73">
      <w:pPr>
        <w:rPr>
          <w:rFonts w:cs="Arial"/>
          <w:color w:val="000000" w:themeColor="text1"/>
          <w:szCs w:val="20"/>
        </w:rPr>
      </w:pPr>
      <w:r w:rsidRPr="00ED4593">
        <w:rPr>
          <w:rFonts w:cs="Arial"/>
          <w:color w:val="000000" w:themeColor="text1"/>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cs="Arial"/>
          <w:color w:val="000000" w:themeColor="text1"/>
          <w:szCs w:val="20"/>
        </w:rPr>
        <w:t>pdf</w:t>
      </w:r>
      <w:proofErr w:type="spellEnd"/>
      <w:r w:rsidRPr="00ED4593">
        <w:rPr>
          <w:rFonts w:cs="Arial"/>
          <w:color w:val="000000" w:themeColor="text1"/>
          <w:szCs w:val="20"/>
        </w:rPr>
        <w:t xml:space="preserve"> dokumenta, ki ga ponudnik naloži v sistem e-JN pod razdelek »Predračun«. Javna objava se avtomatično zaključi po </w:t>
      </w:r>
      <w:r w:rsidR="00460E2E" w:rsidRPr="00ED4593">
        <w:rPr>
          <w:rFonts w:cs="Arial"/>
          <w:color w:val="000000" w:themeColor="text1"/>
          <w:szCs w:val="20"/>
        </w:rPr>
        <w:t>preteku roka, določenega v sistemu e-JN</w:t>
      </w:r>
      <w:r w:rsidRPr="00ED4593">
        <w:rPr>
          <w:rFonts w:cs="Arial"/>
          <w:color w:val="000000" w:themeColor="text1"/>
          <w:szCs w:val="20"/>
        </w:rPr>
        <w:t>. Ponudniki, ki so oddali ponudbe, imajo te podatke v informacijskem sistemu e-JN na razpolago v razdelku »Zapisnik o odpiranju ponudb«.</w:t>
      </w:r>
    </w:p>
    <w:p w14:paraId="57BC4D4B" w14:textId="77777777" w:rsidR="00D61C84" w:rsidRDefault="00D61C84" w:rsidP="003E3E73">
      <w:pPr>
        <w:rPr>
          <w:rFonts w:cs="Arial"/>
          <w:color w:val="000000" w:themeColor="text1"/>
          <w:szCs w:val="20"/>
        </w:rPr>
      </w:pPr>
    </w:p>
    <w:p w14:paraId="6DEE127B" w14:textId="77777777" w:rsidR="00D61C84" w:rsidRPr="00511FC8" w:rsidRDefault="00D61C84" w:rsidP="003E3E73">
      <w:pPr>
        <w:rPr>
          <w:rFonts w:cs="Arial"/>
          <w:color w:val="000000" w:themeColor="text1"/>
          <w:szCs w:val="20"/>
        </w:rPr>
      </w:pPr>
    </w:p>
    <w:p w14:paraId="6147E986" w14:textId="63599243" w:rsidR="00F014A2" w:rsidRPr="009D377E" w:rsidRDefault="00F014A2" w:rsidP="00D61403">
      <w:pPr>
        <w:pStyle w:val="Naslov1"/>
        <w:rPr>
          <w:color w:val="FF0000"/>
        </w:rPr>
      </w:pPr>
      <w:bookmarkStart w:id="12" w:name="_Toc219989165"/>
      <w:r w:rsidRPr="00392AF6">
        <w:t>DODATNA OBVESTILA IN POJASNILA</w:t>
      </w:r>
      <w:bookmarkEnd w:id="12"/>
    </w:p>
    <w:p w14:paraId="1ED6A8CD" w14:textId="77777777" w:rsidR="00F014A2" w:rsidRPr="00122E80" w:rsidRDefault="00F014A2" w:rsidP="003E3E73">
      <w:pPr>
        <w:rPr>
          <w:rFonts w:cs="Arial"/>
          <w:b/>
          <w:szCs w:val="20"/>
        </w:rPr>
      </w:pPr>
    </w:p>
    <w:p w14:paraId="2C168243" w14:textId="77777777" w:rsidR="00EE2B78" w:rsidRPr="00ED4593" w:rsidRDefault="00F014A2" w:rsidP="003E3E73">
      <w:pPr>
        <w:rPr>
          <w:rFonts w:cs="Arial"/>
          <w:color w:val="000000" w:themeColor="text1"/>
          <w:szCs w:val="20"/>
        </w:rPr>
      </w:pPr>
      <w:r w:rsidRPr="00ED4593">
        <w:rPr>
          <w:rFonts w:cs="Arial"/>
          <w:color w:val="000000" w:themeColor="text1"/>
          <w:szCs w:val="20"/>
        </w:rPr>
        <w:t xml:space="preserve">Ponudniki lahko v pisni obliki zahtevajo dodatna pojasnila v zvezi </w:t>
      </w:r>
      <w:r w:rsidR="00F837FE" w:rsidRPr="00ED4593">
        <w:rPr>
          <w:rFonts w:cs="Arial"/>
          <w:color w:val="000000" w:themeColor="text1"/>
          <w:szCs w:val="20"/>
        </w:rPr>
        <w:t xml:space="preserve">z razpisno dokumentacijo oziroma </w:t>
      </w:r>
      <w:r w:rsidRPr="00ED4593">
        <w:rPr>
          <w:rFonts w:cs="Arial"/>
          <w:color w:val="000000" w:themeColor="text1"/>
          <w:szCs w:val="20"/>
        </w:rPr>
        <w:t xml:space="preserve"> pripravo ponudbe. </w:t>
      </w:r>
      <w:r w:rsidR="00EE2B78" w:rsidRPr="00ED4593">
        <w:rPr>
          <w:rFonts w:cs="Arial"/>
          <w:color w:val="000000" w:themeColor="text1"/>
          <w:szCs w:val="20"/>
        </w:rPr>
        <w:t>Vpraš</w:t>
      </w:r>
      <w:r w:rsidR="00F837FE" w:rsidRPr="00ED4593">
        <w:rPr>
          <w:rFonts w:cs="Arial"/>
          <w:color w:val="000000" w:themeColor="text1"/>
          <w:szCs w:val="20"/>
        </w:rPr>
        <w:t xml:space="preserve">anja ponudniki pošljejo na </w:t>
      </w:r>
      <w:r w:rsidR="00EE2B78" w:rsidRPr="00ED4593">
        <w:rPr>
          <w:rFonts w:cs="Arial"/>
          <w:color w:val="000000" w:themeColor="text1"/>
          <w:szCs w:val="20"/>
        </w:rPr>
        <w:t>portal javnih naročil.</w:t>
      </w:r>
    </w:p>
    <w:p w14:paraId="76900A3F" w14:textId="77777777" w:rsidR="00EE2B78" w:rsidRPr="00ED4593" w:rsidRDefault="00EE2B78" w:rsidP="003E3E73">
      <w:pPr>
        <w:rPr>
          <w:rFonts w:cs="Arial"/>
          <w:color w:val="000000" w:themeColor="text1"/>
          <w:szCs w:val="20"/>
        </w:rPr>
      </w:pPr>
    </w:p>
    <w:p w14:paraId="0EE5FEC9" w14:textId="77777777" w:rsidR="00F47749" w:rsidRPr="00ED4593" w:rsidRDefault="00F47749" w:rsidP="003E3E73">
      <w:pPr>
        <w:rPr>
          <w:rFonts w:cs="Arial"/>
          <w:b/>
          <w:bCs/>
          <w:color w:val="000000" w:themeColor="text1"/>
          <w:szCs w:val="20"/>
        </w:rPr>
      </w:pPr>
      <w:r w:rsidRPr="00ED4593">
        <w:rPr>
          <w:rFonts w:cs="Arial"/>
          <w:color w:val="000000" w:themeColor="text1"/>
          <w:szCs w:val="20"/>
        </w:rPr>
        <w:t>Naročnik bo odgovore ob</w:t>
      </w:r>
      <w:r w:rsidR="00A677B9" w:rsidRPr="00ED4593">
        <w:rPr>
          <w:rFonts w:cs="Arial"/>
          <w:color w:val="000000" w:themeColor="text1"/>
          <w:szCs w:val="20"/>
        </w:rPr>
        <w:t>javil na portalu javnih naročil</w:t>
      </w:r>
      <w:r w:rsidRPr="00ED4593">
        <w:rPr>
          <w:rFonts w:cs="Arial"/>
          <w:color w:val="000000" w:themeColor="text1"/>
          <w:szCs w:val="20"/>
        </w:rPr>
        <w:t xml:space="preserve">, pod pogojem, da bo naročnik prejel zahtevo za dodatna pojasnila najkasneje </w:t>
      </w:r>
      <w:r w:rsidRPr="00ED4593">
        <w:rPr>
          <w:rFonts w:cs="Arial"/>
          <w:b/>
          <w:color w:val="000000" w:themeColor="text1"/>
          <w:szCs w:val="20"/>
        </w:rPr>
        <w:t>do</w:t>
      </w:r>
      <w:r w:rsidR="00460E2E" w:rsidRPr="00ED4593">
        <w:rPr>
          <w:rFonts w:cs="Arial"/>
          <w:bCs/>
          <w:color w:val="000000" w:themeColor="text1"/>
          <w:szCs w:val="20"/>
        </w:rPr>
        <w:t xml:space="preserve"> </w:t>
      </w:r>
      <w:r w:rsidR="00EF1CA4" w:rsidRPr="00ED4593">
        <w:rPr>
          <w:rFonts w:cs="Arial"/>
          <w:b/>
          <w:bCs/>
          <w:color w:val="000000" w:themeColor="text1"/>
          <w:szCs w:val="20"/>
        </w:rPr>
        <w:t>roka</w:t>
      </w:r>
      <w:r w:rsidR="00460E2E" w:rsidRPr="00ED4593">
        <w:rPr>
          <w:rFonts w:cs="Arial"/>
          <w:b/>
          <w:bCs/>
          <w:color w:val="000000" w:themeColor="text1"/>
          <w:szCs w:val="20"/>
        </w:rPr>
        <w:t>, navedenega</w:t>
      </w:r>
      <w:r w:rsidR="00A677B9" w:rsidRPr="00ED4593">
        <w:rPr>
          <w:rFonts w:cs="Arial"/>
          <w:b/>
          <w:bCs/>
          <w:color w:val="000000" w:themeColor="text1"/>
          <w:szCs w:val="20"/>
        </w:rPr>
        <w:t xml:space="preserve"> v objavi javnega naročila na portalu javnih naročil.</w:t>
      </w:r>
    </w:p>
    <w:p w14:paraId="286C2E14" w14:textId="77777777" w:rsidR="0036304C" w:rsidRPr="00ED4593" w:rsidRDefault="0036304C" w:rsidP="003E3E73">
      <w:pPr>
        <w:rPr>
          <w:rFonts w:cs="Arial"/>
          <w:b/>
          <w:bCs/>
          <w:color w:val="000000" w:themeColor="text1"/>
          <w:szCs w:val="20"/>
        </w:rPr>
      </w:pPr>
    </w:p>
    <w:p w14:paraId="59306C90" w14:textId="77777777" w:rsidR="00EE2B78" w:rsidRPr="00ED4593" w:rsidRDefault="00EE2B78" w:rsidP="003E3E73">
      <w:pPr>
        <w:rPr>
          <w:rFonts w:cs="Arial"/>
          <w:color w:val="000000" w:themeColor="text1"/>
          <w:szCs w:val="20"/>
        </w:rPr>
      </w:pPr>
      <w:r w:rsidRPr="00ED4593">
        <w:rPr>
          <w:rFonts w:cs="Arial"/>
          <w:color w:val="000000" w:themeColor="text1"/>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1C1AC1A" w14:textId="77777777" w:rsidR="00EE2B78" w:rsidRPr="00ED4593" w:rsidRDefault="00EE2B78" w:rsidP="003E3E73">
      <w:pPr>
        <w:rPr>
          <w:rFonts w:cs="Arial"/>
          <w:b/>
          <w:bCs/>
          <w:color w:val="000000" w:themeColor="text1"/>
          <w:szCs w:val="20"/>
        </w:rPr>
      </w:pPr>
    </w:p>
    <w:p w14:paraId="6DF4287A" w14:textId="77777777" w:rsidR="00F47749" w:rsidRPr="00ED4593" w:rsidRDefault="00F47749" w:rsidP="003E3E73">
      <w:pPr>
        <w:rPr>
          <w:rFonts w:cs="Arial"/>
          <w:color w:val="000000" w:themeColor="text1"/>
          <w:szCs w:val="20"/>
        </w:rPr>
      </w:pPr>
      <w:r w:rsidRPr="00ED4593">
        <w:rPr>
          <w:rFonts w:cs="Arial"/>
          <w:color w:val="000000" w:themeColor="text1"/>
          <w:szCs w:val="20"/>
        </w:rPr>
        <w:t>Vsa dopolnilna dokumentacija (morebitna dodatna pojasnila v zvezi s pripravo ponudbe, spremembe ali dopolnitve razpisne dokumentacije) bo objavljena na portalu javnih naročil.</w:t>
      </w:r>
    </w:p>
    <w:p w14:paraId="4AC1B1A7" w14:textId="77777777" w:rsidR="00ED2589" w:rsidRPr="00ED4593" w:rsidRDefault="00ED2589" w:rsidP="003E3E73">
      <w:pPr>
        <w:rPr>
          <w:rFonts w:cs="Arial"/>
          <w:b/>
          <w:bCs/>
          <w:color w:val="000000" w:themeColor="text1"/>
          <w:szCs w:val="20"/>
        </w:rPr>
      </w:pPr>
    </w:p>
    <w:p w14:paraId="64B80BB2" w14:textId="2AF7FC74" w:rsidR="0048720A" w:rsidRDefault="00F014A2" w:rsidP="003E3E73">
      <w:pPr>
        <w:rPr>
          <w:rFonts w:cs="Arial"/>
          <w:b/>
          <w:bCs/>
          <w:color w:val="000000" w:themeColor="text1"/>
          <w:szCs w:val="20"/>
        </w:rPr>
      </w:pPr>
      <w:r w:rsidRPr="00ED4593">
        <w:rPr>
          <w:rFonts w:cs="Arial"/>
          <w:b/>
          <w:bCs/>
          <w:color w:val="000000" w:themeColor="text1"/>
          <w:szCs w:val="20"/>
        </w:rPr>
        <w:t>Opozorilo: Ponudnikom se priporoča, da vse do izteka roka za oddajo ponudbe,</w:t>
      </w:r>
      <w:r w:rsidR="00ED2589" w:rsidRPr="00ED4593">
        <w:rPr>
          <w:rFonts w:cs="Arial"/>
          <w:b/>
          <w:bCs/>
          <w:color w:val="000000" w:themeColor="text1"/>
          <w:szCs w:val="20"/>
        </w:rPr>
        <w:t xml:space="preserve"> </w:t>
      </w:r>
      <w:r w:rsidR="003E090D" w:rsidRPr="00ED4593">
        <w:rPr>
          <w:rFonts w:cs="Arial"/>
          <w:b/>
          <w:bCs/>
          <w:color w:val="000000" w:themeColor="text1"/>
          <w:szCs w:val="20"/>
        </w:rPr>
        <w:t xml:space="preserve">na portalu javnih naročil </w:t>
      </w:r>
      <w:r w:rsidRPr="00ED4593">
        <w:rPr>
          <w:rFonts w:cs="Arial"/>
          <w:b/>
          <w:bCs/>
          <w:color w:val="000000" w:themeColor="text1"/>
          <w:szCs w:val="20"/>
        </w:rPr>
        <w:t>spremljajo objave morebitnih dodatnih pojasnil, sprememb razpisne dokumentacije</w:t>
      </w:r>
      <w:r w:rsidR="00ED2589" w:rsidRPr="00ED4593">
        <w:rPr>
          <w:rFonts w:cs="Arial"/>
          <w:b/>
          <w:bCs/>
          <w:color w:val="000000" w:themeColor="text1"/>
          <w:szCs w:val="20"/>
        </w:rPr>
        <w:t>, sprememb obvestila o javnem naročilu,</w:t>
      </w:r>
      <w:r w:rsidRPr="00ED4593">
        <w:rPr>
          <w:rFonts w:cs="Arial"/>
          <w:b/>
          <w:bCs/>
          <w:color w:val="000000" w:themeColor="text1"/>
          <w:szCs w:val="20"/>
        </w:rPr>
        <w:t xml:space="preserve"> ipd., v nasprotnem primeru tvegajo oddajo </w:t>
      </w:r>
      <w:r w:rsidR="008B42DB" w:rsidRPr="00ED4593">
        <w:rPr>
          <w:rFonts w:cs="Arial"/>
          <w:b/>
          <w:bCs/>
          <w:color w:val="000000" w:themeColor="text1"/>
          <w:szCs w:val="20"/>
        </w:rPr>
        <w:t>nedopustne</w:t>
      </w:r>
      <w:r w:rsidR="00730FA4">
        <w:rPr>
          <w:rFonts w:cs="Arial"/>
          <w:b/>
          <w:bCs/>
          <w:color w:val="000000" w:themeColor="text1"/>
          <w:szCs w:val="20"/>
        </w:rPr>
        <w:t xml:space="preserve"> </w:t>
      </w:r>
      <w:r w:rsidRPr="00ED4593">
        <w:rPr>
          <w:rFonts w:cs="Arial"/>
          <w:b/>
          <w:bCs/>
          <w:color w:val="000000" w:themeColor="text1"/>
          <w:szCs w:val="20"/>
        </w:rPr>
        <w:lastRenderedPageBreak/>
        <w:t>ponudbe zaradi neupoštevanja morebitne spremembe ali npr. dopolnitve razpisne</w:t>
      </w:r>
      <w:r w:rsidR="00730FA4">
        <w:rPr>
          <w:rFonts w:cs="Arial"/>
          <w:b/>
          <w:bCs/>
          <w:color w:val="000000" w:themeColor="text1"/>
          <w:szCs w:val="20"/>
        </w:rPr>
        <w:t xml:space="preserve"> </w:t>
      </w:r>
      <w:r w:rsidRPr="00ED4593">
        <w:rPr>
          <w:rFonts w:cs="Arial"/>
          <w:b/>
          <w:bCs/>
          <w:color w:val="000000" w:themeColor="text1"/>
          <w:szCs w:val="20"/>
        </w:rPr>
        <w:t xml:space="preserve">dokumentacije. </w:t>
      </w:r>
    </w:p>
    <w:p w14:paraId="5E0526CE" w14:textId="77777777" w:rsidR="00D61403" w:rsidRDefault="00D61403" w:rsidP="003E3E73">
      <w:pPr>
        <w:rPr>
          <w:rFonts w:cs="Arial"/>
          <w:b/>
          <w:bCs/>
          <w:color w:val="000000" w:themeColor="text1"/>
          <w:szCs w:val="20"/>
        </w:rPr>
      </w:pPr>
    </w:p>
    <w:p w14:paraId="6A489623" w14:textId="77777777" w:rsidR="001F170D" w:rsidRPr="003E0B98" w:rsidRDefault="001F170D" w:rsidP="003E3E73">
      <w:pPr>
        <w:rPr>
          <w:rFonts w:cs="Arial"/>
          <w:b/>
          <w:bCs/>
          <w:color w:val="000000" w:themeColor="text1"/>
          <w:szCs w:val="20"/>
        </w:rPr>
      </w:pPr>
    </w:p>
    <w:p w14:paraId="5FA72A45" w14:textId="2E54CBA7" w:rsidR="002E1CE8" w:rsidRPr="00B81103" w:rsidRDefault="002E1CE8" w:rsidP="00D61403">
      <w:pPr>
        <w:pStyle w:val="Naslov1"/>
        <w:rPr>
          <w:color w:val="7030A0"/>
        </w:rPr>
      </w:pPr>
      <w:bookmarkStart w:id="13" w:name="_Toc219989166"/>
      <w:r w:rsidRPr="00453625">
        <w:t>PRAVNA PODLAGA ZA IZVEDBO JAVNEGA NAROČILA</w:t>
      </w:r>
      <w:bookmarkEnd w:id="13"/>
    </w:p>
    <w:p w14:paraId="2B0D92FA" w14:textId="77777777" w:rsidR="002E1CE8" w:rsidRPr="00453625" w:rsidRDefault="002E1CE8" w:rsidP="003E3E73">
      <w:pPr>
        <w:rPr>
          <w:rFonts w:cs="Arial"/>
          <w:szCs w:val="20"/>
          <w:highlight w:val="cyan"/>
        </w:rPr>
      </w:pPr>
    </w:p>
    <w:p w14:paraId="54A933CF" w14:textId="17224387" w:rsidR="00D61403" w:rsidRDefault="001936C6" w:rsidP="003E3E73">
      <w:pPr>
        <w:rPr>
          <w:rFonts w:cs="Arial"/>
          <w:szCs w:val="20"/>
        </w:rPr>
      </w:pPr>
      <w:r w:rsidRPr="00453625">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3381E716" w14:textId="198AFBEE" w:rsidR="00ED695C" w:rsidRDefault="00ED695C" w:rsidP="003E3E73">
      <w:pPr>
        <w:rPr>
          <w:rFonts w:cs="Arial"/>
          <w:szCs w:val="20"/>
        </w:rPr>
      </w:pPr>
    </w:p>
    <w:p w14:paraId="79D4D591" w14:textId="77777777" w:rsidR="009B3628" w:rsidRPr="00146E3F" w:rsidRDefault="009B3628" w:rsidP="003E3E73">
      <w:pPr>
        <w:rPr>
          <w:rFonts w:cs="Arial"/>
          <w:szCs w:val="20"/>
        </w:rPr>
      </w:pPr>
    </w:p>
    <w:p w14:paraId="55728809" w14:textId="6EAD3E2B" w:rsidR="008275FF" w:rsidRPr="00D9225A" w:rsidRDefault="00E1168B" w:rsidP="00D61403">
      <w:pPr>
        <w:pStyle w:val="Naslov1"/>
        <w:rPr>
          <w:dstrike/>
          <w:color w:val="FF0000"/>
        </w:rPr>
      </w:pPr>
      <w:bookmarkStart w:id="14" w:name="_Toc219989167"/>
      <w:r w:rsidRPr="00ED4593">
        <w:t>UGOTAVLJANJE SPOSOBNOSTI PONUDNIKA</w:t>
      </w:r>
      <w:bookmarkEnd w:id="14"/>
    </w:p>
    <w:p w14:paraId="25D991BF" w14:textId="77777777" w:rsidR="008275FF" w:rsidRPr="00ED4593" w:rsidRDefault="008275FF" w:rsidP="003E3E73">
      <w:pPr>
        <w:rPr>
          <w:rFonts w:cs="Arial"/>
          <w:b/>
          <w:color w:val="000000" w:themeColor="text1"/>
          <w:szCs w:val="20"/>
        </w:rPr>
      </w:pPr>
    </w:p>
    <w:p w14:paraId="26B90303" w14:textId="77777777" w:rsidR="008570B0" w:rsidRPr="00ED4593" w:rsidRDefault="008570B0" w:rsidP="003E3E73">
      <w:pPr>
        <w:rPr>
          <w:rFonts w:cs="Arial"/>
          <w:color w:val="000000" w:themeColor="text1"/>
          <w:szCs w:val="20"/>
        </w:rPr>
      </w:pPr>
      <w:r w:rsidRPr="00ED4593">
        <w:rPr>
          <w:rFonts w:cs="Arial"/>
          <w:color w:val="000000" w:themeColor="text1"/>
          <w:szCs w:val="20"/>
        </w:rPr>
        <w:t xml:space="preserve">Naročnik bo ugotavljal sposobnost </w:t>
      </w:r>
      <w:r w:rsidRPr="00FB11BC">
        <w:rPr>
          <w:rFonts w:cs="Arial"/>
          <w:color w:val="000000" w:themeColor="text1"/>
          <w:szCs w:val="20"/>
        </w:rPr>
        <w:t xml:space="preserve">ponudnika za izvedbo javnega naročila, tako da bo preveril, ali obstajajo razlogi za izključitev ponudnika navedeni v </w:t>
      </w:r>
      <w:r w:rsidR="007F147B" w:rsidRPr="00FB11BC">
        <w:rPr>
          <w:rFonts w:cs="Arial"/>
          <w:color w:val="000000" w:themeColor="text1"/>
          <w:szCs w:val="20"/>
        </w:rPr>
        <w:t>točki 8</w:t>
      </w:r>
      <w:r w:rsidRPr="00FB11BC">
        <w:rPr>
          <w:rFonts w:cs="Arial"/>
          <w:color w:val="000000" w:themeColor="text1"/>
          <w:szCs w:val="20"/>
        </w:rPr>
        <w:t>.1 tega poglavja, ter ali ponudnik izpolnjuje pogoje za</w:t>
      </w:r>
      <w:r w:rsidR="007F147B" w:rsidRPr="00FB11BC">
        <w:rPr>
          <w:rFonts w:cs="Arial"/>
          <w:color w:val="000000" w:themeColor="text1"/>
          <w:szCs w:val="20"/>
        </w:rPr>
        <w:t xml:space="preserve"> sodelovanje, navedene </w:t>
      </w:r>
      <w:r w:rsidR="007F147B" w:rsidRPr="001C53BE">
        <w:rPr>
          <w:rFonts w:cs="Arial"/>
          <w:color w:val="000000" w:themeColor="text1"/>
          <w:szCs w:val="20"/>
        </w:rPr>
        <w:t>v točki 8</w:t>
      </w:r>
      <w:r w:rsidRPr="001C53BE">
        <w:rPr>
          <w:rFonts w:cs="Arial"/>
          <w:color w:val="000000" w:themeColor="text1"/>
          <w:szCs w:val="20"/>
        </w:rPr>
        <w:t>.2 tega poglavja</w:t>
      </w:r>
      <w:r w:rsidRPr="00FB11BC">
        <w:rPr>
          <w:rFonts w:cs="Arial"/>
          <w:color w:val="000000" w:themeColor="text1"/>
          <w:szCs w:val="20"/>
        </w:rPr>
        <w:t>.</w:t>
      </w:r>
    </w:p>
    <w:p w14:paraId="5A4B2401" w14:textId="77777777" w:rsidR="009B7F55" w:rsidRDefault="009B7F55" w:rsidP="003E3E73">
      <w:pPr>
        <w:rPr>
          <w:rFonts w:cs="Arial"/>
          <w:szCs w:val="20"/>
        </w:rPr>
      </w:pPr>
    </w:p>
    <w:p w14:paraId="206BF9CE" w14:textId="2BA0FE5E" w:rsidR="008570B0" w:rsidRPr="00B867DB" w:rsidRDefault="008570B0" w:rsidP="003E3E73">
      <w:pPr>
        <w:rPr>
          <w:rFonts w:cs="Arial"/>
          <w:szCs w:val="20"/>
        </w:rPr>
      </w:pPr>
      <w:r w:rsidRPr="0036304C">
        <w:rPr>
          <w:rFonts w:cs="Arial"/>
          <w:szCs w:val="20"/>
        </w:rPr>
        <w:t>Kot predhodni dokaz, da ponudnik izpolnjuje vse zahteve iz zgoraj navedenih točk, mora ponudnik v ponudbi priložiti izpolnjen</w:t>
      </w:r>
      <w:r w:rsidRPr="00B867DB">
        <w:rPr>
          <w:rFonts w:cs="Arial"/>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695B0B6E" w14:textId="77777777" w:rsidR="008570B0" w:rsidRPr="00B867DB" w:rsidRDefault="008570B0" w:rsidP="003E3E73">
      <w:pPr>
        <w:rPr>
          <w:rFonts w:cs="Arial"/>
          <w:szCs w:val="20"/>
        </w:rPr>
      </w:pPr>
    </w:p>
    <w:p w14:paraId="64D2729F" w14:textId="77777777" w:rsidR="008570B0" w:rsidRPr="00B867DB" w:rsidRDefault="008570B0" w:rsidP="003E3E73">
      <w:pPr>
        <w:rPr>
          <w:rFonts w:cs="Arial"/>
          <w:szCs w:val="20"/>
        </w:rPr>
      </w:pPr>
      <w:r w:rsidRPr="00B867DB">
        <w:rPr>
          <w:rFonts w:cs="Arial"/>
          <w:szCs w:val="20"/>
        </w:rPr>
        <w:t>Če ni v teh navodilih za posamezne dokumente drugače določeno, zadošča predložitev kopij zahtevanih dokumentov. Naročnik si pridržuje pravico do vpogleda v originalne dokumente.</w:t>
      </w:r>
    </w:p>
    <w:p w14:paraId="78841AAB" w14:textId="77777777" w:rsidR="008570B0" w:rsidRPr="00B867DB" w:rsidRDefault="008570B0" w:rsidP="003E3E73">
      <w:pPr>
        <w:rPr>
          <w:rFonts w:cs="Arial"/>
          <w:szCs w:val="20"/>
        </w:rPr>
      </w:pPr>
    </w:p>
    <w:p w14:paraId="7F001B50" w14:textId="261CE545" w:rsidR="008570B0" w:rsidRPr="00B867DB" w:rsidRDefault="008570B0" w:rsidP="003E3E73">
      <w:pPr>
        <w:rPr>
          <w:rFonts w:cs="Arial"/>
          <w:szCs w:val="20"/>
        </w:rPr>
      </w:pPr>
      <w:r w:rsidRPr="00B867DB">
        <w:rPr>
          <w:rFonts w:cs="Arial"/>
          <w:szCs w:val="20"/>
        </w:rPr>
        <w:t>Če obstaja naročnikova zahteva, koliko stari so lahko dokumenti, ki jih ponudnik prilaga kot dokazila, je to navedeno ob vsakem posameznem dokazilu. V kolikor ni navedeno ničesar, starost dokumenta ni pomembna, odražati pa mora zadnje stanje. Dokumenti morajo</w:t>
      </w:r>
      <w:r w:rsidR="004254A1">
        <w:rPr>
          <w:rFonts w:cs="Arial"/>
          <w:szCs w:val="20"/>
        </w:rPr>
        <w:t xml:space="preserve">, </w:t>
      </w:r>
      <w:r w:rsidRPr="00B867DB">
        <w:rPr>
          <w:rFonts w:cs="Arial"/>
          <w:szCs w:val="20"/>
        </w:rPr>
        <w:t>ne glede na določeno oziroma zahtevano največjo dopuščeno starost</w:t>
      </w:r>
      <w:r w:rsidR="004254A1">
        <w:rPr>
          <w:rFonts w:cs="Arial"/>
          <w:szCs w:val="20"/>
        </w:rPr>
        <w:t xml:space="preserve">, </w:t>
      </w:r>
      <w:r w:rsidRPr="00B867DB">
        <w:rPr>
          <w:rFonts w:cs="Arial"/>
          <w:szCs w:val="20"/>
        </w:rPr>
        <w:t xml:space="preserve">vedno odražati zadnje stanje. </w:t>
      </w:r>
    </w:p>
    <w:p w14:paraId="4224BC61" w14:textId="77777777" w:rsidR="008570B0" w:rsidRPr="00B867DB" w:rsidRDefault="008570B0" w:rsidP="003E3E73">
      <w:pPr>
        <w:rPr>
          <w:rFonts w:cs="Arial"/>
          <w:szCs w:val="20"/>
        </w:rPr>
      </w:pPr>
    </w:p>
    <w:p w14:paraId="165BB9DF" w14:textId="77777777" w:rsidR="008570B0" w:rsidRPr="00B867DB" w:rsidRDefault="008570B0" w:rsidP="003E3E73">
      <w:pPr>
        <w:rPr>
          <w:rFonts w:cs="Arial"/>
          <w:szCs w:val="20"/>
        </w:rPr>
      </w:pPr>
      <w:r w:rsidRPr="00B867DB">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7F65150" w14:textId="77777777" w:rsidR="008570B0" w:rsidRPr="00B867DB" w:rsidRDefault="008570B0" w:rsidP="003E3E73">
      <w:pPr>
        <w:rPr>
          <w:rFonts w:cs="Arial"/>
          <w:szCs w:val="20"/>
        </w:rPr>
      </w:pPr>
    </w:p>
    <w:p w14:paraId="1F9A57D6"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w:t>
      </w:r>
      <w:r w:rsidRPr="002E0559">
        <w:rPr>
          <w:rFonts w:cs="Arial"/>
          <w:color w:val="000000" w:themeColor="text1"/>
          <w:szCs w:val="20"/>
        </w:rPr>
        <w:t xml:space="preserve">evidence - </w:t>
      </w:r>
      <w:r w:rsidR="007F147B" w:rsidRPr="002E0559">
        <w:rPr>
          <w:rFonts w:cs="Arial"/>
          <w:color w:val="000000" w:themeColor="text1"/>
          <w:szCs w:val="20"/>
        </w:rPr>
        <w:t>točka 8</w:t>
      </w:r>
      <w:r w:rsidRPr="002E0559">
        <w:rPr>
          <w:rFonts w:cs="Arial"/>
          <w:color w:val="000000" w:themeColor="text1"/>
          <w:szCs w:val="20"/>
        </w:rPr>
        <w:t>.1.1, ipd.).</w:t>
      </w:r>
    </w:p>
    <w:p w14:paraId="7F286430"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1BE16E17" w14:textId="0621D9D4" w:rsidR="005B12E8" w:rsidRDefault="008570B0" w:rsidP="003E3E73">
      <w:pPr>
        <w:pStyle w:val="Odstavekseznama"/>
        <w:spacing w:line="260" w:lineRule="exact"/>
        <w:ind w:left="0"/>
        <w:contextualSpacing w:val="0"/>
        <w:rPr>
          <w:rFonts w:cs="Arial"/>
          <w:color w:val="000000" w:themeColor="text1"/>
          <w:szCs w:val="20"/>
        </w:rPr>
      </w:pPr>
      <w:r w:rsidRPr="00753DCE">
        <w:rPr>
          <w:rFonts w:cs="Arial"/>
          <w:color w:val="000000" w:themeColor="text1"/>
          <w:szCs w:val="20"/>
        </w:rPr>
        <w:t xml:space="preserve">Naročnik si pridržuje pravico kadarkoli med postopkom javnega naročila, vse do podpisa </w:t>
      </w:r>
      <w:r w:rsidR="00C91B0A">
        <w:rPr>
          <w:rFonts w:cs="Arial"/>
          <w:color w:val="000000" w:themeColor="text1"/>
          <w:szCs w:val="20"/>
        </w:rPr>
        <w:t>pogodbe</w:t>
      </w:r>
      <w:r w:rsidRPr="00753DCE">
        <w:rPr>
          <w:rFonts w:cs="Arial"/>
          <w:color w:val="000000" w:themeColor="text1"/>
          <w:szCs w:val="20"/>
        </w:rPr>
        <w:t xml:space="preserve">, ponudnika pozvati k predložitvi dokazil, ki izkazujejo izpolnjevanje navedenih zahtev, </w:t>
      </w:r>
      <w:r w:rsidRPr="00ED4593">
        <w:rPr>
          <w:rFonts w:cs="Arial"/>
          <w:color w:val="000000" w:themeColor="text1"/>
          <w:szCs w:val="20"/>
        </w:rPr>
        <w:t xml:space="preserve">ter predložitvi podatkov o naslovih, kjer je mogoče preveriti izpolnjevanje zahtev oziroma vsega potrebnega za pregled in preveritev ponudb. </w:t>
      </w:r>
    </w:p>
    <w:p w14:paraId="31ED5D20" w14:textId="77777777" w:rsidR="008570B0" w:rsidRPr="004A297D" w:rsidRDefault="008570B0" w:rsidP="003E3E73">
      <w:pPr>
        <w:pStyle w:val="Odstavekseznama"/>
        <w:spacing w:line="260" w:lineRule="exact"/>
        <w:ind w:left="0"/>
        <w:contextualSpacing w:val="0"/>
        <w:rPr>
          <w:rFonts w:cs="Arial"/>
          <w:color w:val="000000" w:themeColor="text1"/>
          <w:szCs w:val="20"/>
        </w:rPr>
      </w:pPr>
    </w:p>
    <w:p w14:paraId="7A1A574F" w14:textId="77777777" w:rsidR="00753DCE" w:rsidRDefault="008570B0" w:rsidP="003E3E73">
      <w:pPr>
        <w:rPr>
          <w:rFonts w:cs="Arial"/>
          <w:color w:val="000000" w:themeColor="text1"/>
          <w:szCs w:val="20"/>
        </w:rPr>
      </w:pPr>
      <w:r w:rsidRPr="004A297D">
        <w:rPr>
          <w:rFonts w:cs="Arial"/>
          <w:color w:val="000000" w:themeColor="text1"/>
          <w:szCs w:val="20"/>
        </w:rPr>
        <w:t>Ponudnik lahko izpolnjuje pogoje s podizvajalci pod pogojem, da bo podizvajalec izvedel posel v</w:t>
      </w:r>
      <w:r w:rsidRPr="00ED4593">
        <w:rPr>
          <w:rFonts w:cs="Arial"/>
          <w:color w:val="000000" w:themeColor="text1"/>
          <w:szCs w:val="20"/>
        </w:rPr>
        <w:t xml:space="preserve"> delu, v katerem bo ponudni</w:t>
      </w:r>
      <w:r w:rsidR="008A18F5" w:rsidRPr="00ED4593">
        <w:rPr>
          <w:rFonts w:cs="Arial"/>
          <w:color w:val="000000" w:themeColor="text1"/>
          <w:szCs w:val="20"/>
        </w:rPr>
        <w:t xml:space="preserve">k uporabil njegove zmogljivosti, ali tako, da </w:t>
      </w:r>
      <w:r w:rsidR="00181FA0" w:rsidRPr="00ED4593">
        <w:rPr>
          <w:rFonts w:cs="Arial"/>
          <w:color w:val="000000" w:themeColor="text1"/>
          <w:szCs w:val="20"/>
        </w:rPr>
        <w:t xml:space="preserve">zgolj </w:t>
      </w:r>
      <w:r w:rsidR="008A18F5" w:rsidRPr="00ED4593">
        <w:rPr>
          <w:rFonts w:cs="Arial"/>
          <w:color w:val="000000" w:themeColor="text1"/>
          <w:szCs w:val="20"/>
        </w:rPr>
        <w:t>uporabi zmogljivosti drugih subjektov, pod pogojem, da bodo zmogljivosti drugega subjekta izkoriščene oziroma uporabljene pri izvedbi naročila.</w:t>
      </w:r>
      <w:r w:rsidR="00181FA0" w:rsidRPr="00ED4593">
        <w:rPr>
          <w:rFonts w:cs="Arial"/>
          <w:color w:val="000000" w:themeColor="text1"/>
          <w:szCs w:val="20"/>
        </w:rPr>
        <w:t xml:space="preserve"> Podizvajalec je gospodarski subjekt, ki je pravna ali fizična oseba in za ponudnika, s kat</w:t>
      </w:r>
      <w:r w:rsidR="006522C8">
        <w:rPr>
          <w:rFonts w:cs="Arial"/>
          <w:color w:val="000000" w:themeColor="text1"/>
          <w:szCs w:val="20"/>
        </w:rPr>
        <w:t xml:space="preserve">erim je naročnik sklenil </w:t>
      </w:r>
      <w:r w:rsidR="003B46C6">
        <w:rPr>
          <w:rFonts w:cs="Arial"/>
          <w:color w:val="000000" w:themeColor="text1"/>
          <w:szCs w:val="20"/>
        </w:rPr>
        <w:t>pogodbo</w:t>
      </w:r>
      <w:r w:rsidR="00181FA0" w:rsidRPr="00ED4593">
        <w:rPr>
          <w:rFonts w:cs="Arial"/>
          <w:color w:val="000000" w:themeColor="text1"/>
          <w:szCs w:val="20"/>
        </w:rPr>
        <w:t xml:space="preserve">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cs="Arial"/>
          <w:color w:val="000000" w:themeColor="text1"/>
          <w:szCs w:val="20"/>
        </w:rPr>
        <w:t xml:space="preserve"> mora ponudnik le-tega upoštevati</w:t>
      </w:r>
      <w:r w:rsidR="00181FA0" w:rsidRPr="00ED4593">
        <w:rPr>
          <w:rFonts w:cs="Arial"/>
          <w:color w:val="000000" w:themeColor="text1"/>
          <w:szCs w:val="20"/>
        </w:rPr>
        <w:t xml:space="preserve"> kot podizvajalca.</w:t>
      </w:r>
    </w:p>
    <w:p w14:paraId="5F9464DD" w14:textId="77777777" w:rsidR="00553C5D" w:rsidRDefault="00553C5D" w:rsidP="003E3E73">
      <w:pPr>
        <w:rPr>
          <w:rFonts w:cs="Arial"/>
          <w:color w:val="000000" w:themeColor="text1"/>
          <w:szCs w:val="20"/>
        </w:rPr>
      </w:pPr>
    </w:p>
    <w:p w14:paraId="5AEE532B" w14:textId="77777777" w:rsidR="007865CA" w:rsidRPr="00ED4593" w:rsidRDefault="007865CA" w:rsidP="003E3E73">
      <w:pPr>
        <w:rPr>
          <w:rFonts w:cs="Arial"/>
          <w:color w:val="000000" w:themeColor="text1"/>
          <w:szCs w:val="20"/>
        </w:rPr>
      </w:pPr>
      <w:r w:rsidRPr="00553D7B">
        <w:rPr>
          <w:rFonts w:cs="Arial"/>
          <w:color w:val="000000" w:themeColor="text1"/>
          <w:szCs w:val="20"/>
        </w:rPr>
        <w:lastRenderedPageBreak/>
        <w:t>Podizvajalec oziroma subjekt, katerega zmogljivosti bo ponudnik uporabil, mora enako kot ponudnik iz</w:t>
      </w:r>
      <w:r w:rsidR="007F147B" w:rsidRPr="00553D7B">
        <w:rPr>
          <w:rFonts w:cs="Arial"/>
          <w:color w:val="000000" w:themeColor="text1"/>
          <w:szCs w:val="20"/>
        </w:rPr>
        <w:t>polnjevati zahteve pod točkami 8.1.1, 8</w:t>
      </w:r>
      <w:r w:rsidRPr="00553D7B">
        <w:rPr>
          <w:rFonts w:cs="Arial"/>
          <w:color w:val="000000" w:themeColor="text1"/>
          <w:szCs w:val="20"/>
        </w:rPr>
        <w:t>.</w:t>
      </w:r>
      <w:r w:rsidR="007F147B" w:rsidRPr="00553D7B">
        <w:rPr>
          <w:rFonts w:cs="Arial"/>
          <w:color w:val="000000" w:themeColor="text1"/>
          <w:szCs w:val="20"/>
        </w:rPr>
        <w:t>1.2, 8</w:t>
      </w:r>
      <w:r w:rsidRPr="00553D7B">
        <w:rPr>
          <w:rFonts w:cs="Arial"/>
          <w:color w:val="000000" w:themeColor="text1"/>
          <w:szCs w:val="20"/>
        </w:rPr>
        <w:t>.1.3</w:t>
      </w:r>
      <w:r w:rsidR="007F147B" w:rsidRPr="00553D7B">
        <w:rPr>
          <w:rFonts w:cs="Arial"/>
          <w:color w:val="000000" w:themeColor="text1"/>
          <w:szCs w:val="20"/>
        </w:rPr>
        <w:t xml:space="preserve"> in 8.1.4</w:t>
      </w:r>
      <w:r w:rsidRPr="00553D7B">
        <w:rPr>
          <w:rFonts w:cs="Arial"/>
          <w:color w:val="000000" w:themeColor="text1"/>
          <w:szCs w:val="20"/>
        </w:rPr>
        <w:t>, podizvajalec pa poleg</w:t>
      </w:r>
      <w:r w:rsidR="007F147B" w:rsidRPr="00553D7B">
        <w:rPr>
          <w:rFonts w:cs="Arial"/>
          <w:color w:val="000000" w:themeColor="text1"/>
          <w:szCs w:val="20"/>
        </w:rPr>
        <w:t xml:space="preserve"> tega še zahtevo pod točko 8.1.5</w:t>
      </w:r>
      <w:r w:rsidRPr="00553D7B">
        <w:rPr>
          <w:rFonts w:cs="Arial"/>
          <w:color w:val="000000" w:themeColor="text1"/>
          <w:szCs w:val="20"/>
        </w:rPr>
        <w:t>, v primeru, da zahteva neposredno plačilo s strani naročnika ali v primeru, da bo izvedel glavni del predmeta naročila.</w:t>
      </w:r>
      <w:r w:rsidRPr="00ED4593">
        <w:rPr>
          <w:rFonts w:cs="Arial"/>
          <w:color w:val="000000" w:themeColor="text1"/>
          <w:szCs w:val="20"/>
        </w:rPr>
        <w:t xml:space="preserve"> </w:t>
      </w:r>
    </w:p>
    <w:p w14:paraId="03F96D25" w14:textId="77777777" w:rsidR="008570B0" w:rsidRPr="00453625" w:rsidRDefault="008570B0" w:rsidP="003E3E73">
      <w:pPr>
        <w:rPr>
          <w:rFonts w:cs="Arial"/>
          <w:szCs w:val="20"/>
        </w:rPr>
      </w:pPr>
    </w:p>
    <w:p w14:paraId="12DCD3B9" w14:textId="77777777" w:rsidR="008570B0" w:rsidRDefault="008570B0" w:rsidP="003E3E73">
      <w:pPr>
        <w:rPr>
          <w:rFonts w:cs="Arial"/>
          <w:szCs w:val="20"/>
        </w:rPr>
      </w:pPr>
      <w:r w:rsidRPr="00453625">
        <w:rPr>
          <w:rFonts w:cs="Arial"/>
          <w:szCs w:val="20"/>
        </w:rPr>
        <w:t>Pod enakimi pogoji lahko skupina ponudnikov uporabi zmogljivosti sodelujočih v tej skupini ali drugih subjektov.</w:t>
      </w:r>
    </w:p>
    <w:p w14:paraId="70222E66" w14:textId="77777777" w:rsidR="006A6D79" w:rsidRDefault="006A6D79" w:rsidP="003E3E73">
      <w:pPr>
        <w:rPr>
          <w:rFonts w:cs="Arial"/>
          <w:color w:val="000000" w:themeColor="text1"/>
          <w:szCs w:val="20"/>
        </w:rPr>
      </w:pPr>
    </w:p>
    <w:p w14:paraId="26B3F5DF" w14:textId="0706EC5F" w:rsidR="0002452E" w:rsidRDefault="008570B0" w:rsidP="003E3E73">
      <w:pPr>
        <w:rPr>
          <w:rFonts w:cs="Arial"/>
          <w:color w:val="000000" w:themeColor="text1"/>
          <w:szCs w:val="20"/>
        </w:rPr>
      </w:pPr>
      <w:r w:rsidRPr="00ED4593">
        <w:rPr>
          <w:rFonts w:cs="Arial"/>
          <w:color w:val="000000" w:themeColor="text1"/>
          <w:szCs w:val="20"/>
        </w:rPr>
        <w:t xml:space="preserve">Za </w:t>
      </w:r>
      <w:r w:rsidRPr="00880459">
        <w:rPr>
          <w:rFonts w:cs="Arial"/>
          <w:color w:val="000000" w:themeColor="text1"/>
          <w:szCs w:val="20"/>
        </w:rPr>
        <w:t xml:space="preserve">skupne ponudbe, ponudbe s podizvajalci, uporabo zmogljivosti drugih subjektov ter za tuje gospodarske subjekte je potrebno upoštevati še točke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.3</w:t>
      </w:r>
      <w:r w:rsidRPr="00880459">
        <w:rPr>
          <w:rFonts w:cs="Arial"/>
          <w:color w:val="000000" w:themeColor="text1"/>
          <w:szCs w:val="20"/>
        </w:rPr>
        <w:t xml:space="preserve"> (Skupna ponudba),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.4</w:t>
      </w:r>
      <w:r w:rsidRPr="00880459">
        <w:rPr>
          <w:rFonts w:cs="Arial"/>
          <w:color w:val="000000" w:themeColor="text1"/>
          <w:szCs w:val="20"/>
        </w:rPr>
        <w:t xml:space="preserve"> (Ponudba s podizvajalci),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.5</w:t>
      </w:r>
      <w:r w:rsidRPr="00880459">
        <w:rPr>
          <w:rFonts w:cs="Arial"/>
          <w:color w:val="000000" w:themeColor="text1"/>
          <w:szCs w:val="20"/>
        </w:rPr>
        <w:t xml:space="preserve"> (Uporaba zmogl</w:t>
      </w:r>
      <w:r w:rsidR="00082C2C" w:rsidRPr="00880459">
        <w:rPr>
          <w:rFonts w:cs="Arial"/>
          <w:color w:val="000000" w:themeColor="text1"/>
          <w:szCs w:val="20"/>
        </w:rPr>
        <w:t xml:space="preserve">jivosti drugih subjektov) in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.6</w:t>
      </w:r>
      <w:r w:rsidRPr="00880459">
        <w:rPr>
          <w:rFonts w:cs="Arial"/>
          <w:color w:val="000000" w:themeColor="text1"/>
          <w:szCs w:val="20"/>
        </w:rPr>
        <w:t xml:space="preserve"> (Tuji gospodarski subjekti) tega dela</w:t>
      </w:r>
      <w:r w:rsidR="00392AF6" w:rsidRPr="00880459">
        <w:rPr>
          <w:rFonts w:cs="Arial"/>
          <w:color w:val="000000" w:themeColor="text1"/>
          <w:szCs w:val="20"/>
        </w:rPr>
        <w:t xml:space="preserve"> </w:t>
      </w:r>
      <w:r w:rsidRPr="00880459">
        <w:rPr>
          <w:rFonts w:cs="Arial"/>
          <w:color w:val="000000" w:themeColor="text1"/>
          <w:szCs w:val="20"/>
        </w:rPr>
        <w:t>razpisne dokumentacije.</w:t>
      </w:r>
    </w:p>
    <w:p w14:paraId="03C8207E" w14:textId="77777777" w:rsidR="007C7280" w:rsidRPr="00564F28" w:rsidRDefault="007C7280" w:rsidP="003E3E73">
      <w:pPr>
        <w:rPr>
          <w:rFonts w:cs="Arial"/>
          <w:color w:val="000000" w:themeColor="text1"/>
          <w:szCs w:val="20"/>
        </w:rPr>
      </w:pPr>
    </w:p>
    <w:p w14:paraId="693105E3" w14:textId="7AFC9E88" w:rsidR="00F8689D" w:rsidRPr="00B81103" w:rsidRDefault="0096141D" w:rsidP="00D61403">
      <w:pPr>
        <w:pStyle w:val="Naslov2"/>
        <w:rPr>
          <w:color w:val="7030A0"/>
        </w:rPr>
      </w:pPr>
      <w:bookmarkStart w:id="15" w:name="_Toc219989168"/>
      <w:r w:rsidRPr="007D35BF">
        <w:t>Razlogi za izključitev</w:t>
      </w:r>
      <w:bookmarkEnd w:id="15"/>
    </w:p>
    <w:p w14:paraId="18BBCAE1" w14:textId="77777777" w:rsidR="00F8689D" w:rsidRPr="00453625" w:rsidRDefault="00F8689D" w:rsidP="003E3E73">
      <w:pPr>
        <w:rPr>
          <w:rFonts w:cs="Arial"/>
          <w:szCs w:val="20"/>
        </w:rPr>
      </w:pPr>
    </w:p>
    <w:p w14:paraId="0C5209F8" w14:textId="77777777" w:rsidR="004E1B1E" w:rsidRPr="004B6082" w:rsidRDefault="00460E2E" w:rsidP="004E1B1E">
      <w:pPr>
        <w:rPr>
          <w:rFonts w:cs="Arial"/>
          <w:color w:val="000000" w:themeColor="text1"/>
          <w:szCs w:val="20"/>
        </w:rPr>
      </w:pPr>
      <w:r w:rsidRPr="00ED4593">
        <w:rPr>
          <w:rFonts w:cs="Arial"/>
          <w:color w:val="000000" w:themeColor="text1"/>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cs="Arial"/>
          <w:color w:val="000000" w:themeColor="text1"/>
          <w:szCs w:val="20"/>
        </w:rPr>
        <w:t>8</w:t>
      </w:r>
      <w:r w:rsidRPr="00ED4593">
        <w:rPr>
          <w:rFonts w:cs="Arial"/>
          <w:color w:val="000000" w:themeColor="text1"/>
          <w:szCs w:val="20"/>
        </w:rPr>
        <w:t>.1.</w:t>
      </w:r>
      <w:r w:rsidR="00EB40B9" w:rsidRPr="00ED4593">
        <w:rPr>
          <w:rFonts w:cs="Arial"/>
          <w:color w:val="000000" w:themeColor="text1"/>
          <w:szCs w:val="20"/>
        </w:rPr>
        <w:t>5</w:t>
      </w:r>
      <w:r w:rsidR="00166F08">
        <w:rPr>
          <w:rFonts w:cs="Arial"/>
          <w:color w:val="000000" w:themeColor="text1"/>
          <w:szCs w:val="20"/>
        </w:rPr>
        <w:t>,</w:t>
      </w:r>
      <w:r w:rsidR="000B1C90">
        <w:rPr>
          <w:rFonts w:cs="Arial"/>
          <w:color w:val="000000" w:themeColor="text1"/>
          <w:szCs w:val="20"/>
        </w:rPr>
        <w:t xml:space="preserve"> </w:t>
      </w:r>
      <w:r w:rsidR="00166F08" w:rsidRPr="00EB23FB">
        <w:rPr>
          <w:rFonts w:cs="Arial"/>
          <w:szCs w:val="20"/>
        </w:rPr>
        <w:t>ki jo naročnik preveri preko dostopne evidence, mora ponudnik v ponudbi predložiti obrazec ESPD.</w:t>
      </w:r>
      <w:r w:rsidR="004E1B1E">
        <w:rPr>
          <w:rFonts w:cs="Arial"/>
          <w:szCs w:val="20"/>
        </w:rPr>
        <w:t xml:space="preserve"> </w:t>
      </w:r>
      <w:r w:rsidR="004E1B1E" w:rsidRPr="004B6082">
        <w:rPr>
          <w:rFonts w:cs="Arial"/>
          <w:color w:val="000000" w:themeColor="text1"/>
          <w:szCs w:val="20"/>
        </w:rPr>
        <w:t>Izpolnjevanje zahteve iz točke 8.1.5 naročnik preveri preko dostopne evidence.</w:t>
      </w:r>
    </w:p>
    <w:p w14:paraId="2807FEE2" w14:textId="77777777" w:rsidR="007706A6" w:rsidRPr="007706A6" w:rsidRDefault="007706A6" w:rsidP="007706A6">
      <w:pPr>
        <w:rPr>
          <w:rFonts w:cs="Arial"/>
          <w:szCs w:val="20"/>
        </w:rPr>
      </w:pPr>
    </w:p>
    <w:p w14:paraId="56C0E8A0" w14:textId="77777777" w:rsidR="00853F8F" w:rsidRDefault="007706A6" w:rsidP="00853F8F">
      <w:pPr>
        <w:ind w:left="567" w:hanging="567"/>
      </w:pPr>
      <w:r w:rsidRPr="007706A6">
        <w:t>8.1.1</w:t>
      </w:r>
      <w:r w:rsidRPr="007706A6">
        <w:tab/>
      </w:r>
      <w:r w:rsidR="00853F8F">
        <w:t>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w:t>
      </w:r>
    </w:p>
    <w:p w14:paraId="41A9385D" w14:textId="77777777" w:rsidR="00853F8F" w:rsidRDefault="00853F8F" w:rsidP="00853F8F">
      <w:pPr>
        <w:ind w:left="567" w:hanging="567"/>
      </w:pPr>
    </w:p>
    <w:p w14:paraId="13E41364" w14:textId="77777777" w:rsidR="00853F8F" w:rsidRDefault="00853F8F" w:rsidP="00853F8F">
      <w:pPr>
        <w:ind w:left="567"/>
      </w:pPr>
      <w: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2FC8A15F" w14:textId="77777777" w:rsidR="00853F8F" w:rsidRDefault="00853F8F" w:rsidP="00853F8F">
      <w:pPr>
        <w:ind w:left="567" w:hanging="567"/>
      </w:pPr>
    </w:p>
    <w:p w14:paraId="0E251FAE" w14:textId="38235D33" w:rsidR="007706A6" w:rsidRDefault="00853F8F" w:rsidP="00853F8F">
      <w:pPr>
        <w:ind w:left="567"/>
      </w:pPr>
      <w:r>
        <w:t>OPOMBA: Kot dokazilo za preveritev zahteve (nekaznovanosti) šteje veljaven izpis, ki ni starejši od 4 mesecev šteto od roka za oddajo prijav ali ponudb ali je pridobljen najpozneje v 90 dneh od roka za oddajo prijav ali ponudb.</w:t>
      </w:r>
    </w:p>
    <w:p w14:paraId="3FBB4A37" w14:textId="77777777" w:rsidR="00853F8F" w:rsidRPr="007706A6" w:rsidRDefault="00853F8F" w:rsidP="00853F8F">
      <w:pPr>
        <w:ind w:left="567"/>
        <w:rPr>
          <w:rFonts w:cs="Arial"/>
          <w:szCs w:val="20"/>
        </w:rPr>
      </w:pPr>
    </w:p>
    <w:p w14:paraId="413D0FE8" w14:textId="56E0FCBE" w:rsidR="007706A6" w:rsidRPr="007706A6" w:rsidRDefault="007706A6" w:rsidP="007706A6">
      <w:pPr>
        <w:ind w:left="567" w:hanging="567"/>
      </w:pPr>
      <w:bookmarkStart w:id="16" w:name="_Toc85449550"/>
      <w:bookmarkStart w:id="17" w:name="_Toc85450613"/>
      <w:r w:rsidRPr="007706A6">
        <w:t>8.1.2</w:t>
      </w:r>
      <w:r w:rsidRPr="007706A6">
        <w:tab/>
      </w:r>
      <w:bookmarkEnd w:id="16"/>
      <w:bookmarkEnd w:id="17"/>
      <w:r w:rsidR="00375003" w:rsidRPr="00375003">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5E980BE0" w14:textId="77777777" w:rsidR="007706A6" w:rsidRPr="007706A6" w:rsidRDefault="007706A6" w:rsidP="007706A6">
      <w:bookmarkStart w:id="18" w:name="_Toc85449552"/>
      <w:bookmarkStart w:id="19" w:name="_Toc85450615"/>
    </w:p>
    <w:p w14:paraId="0A0C6CFD" w14:textId="3D39453C" w:rsidR="007706A6" w:rsidRPr="007706A6" w:rsidRDefault="007706A6" w:rsidP="007706A6">
      <w:pPr>
        <w:ind w:left="567" w:hanging="567"/>
      </w:pPr>
      <w:r w:rsidRPr="007706A6">
        <w:t>8.1.3</w:t>
      </w:r>
      <w:r w:rsidRPr="007706A6">
        <w:tab/>
      </w:r>
      <w:bookmarkStart w:id="20" w:name="_Toc85449553"/>
      <w:bookmarkStart w:id="21" w:name="_Toc85450616"/>
      <w:bookmarkEnd w:id="18"/>
      <w:bookmarkEnd w:id="19"/>
      <w:r w:rsidR="00375003" w:rsidRPr="00375003">
        <w:t>Ponudnik  na dan, ko poteče rok za oddajo ponudb ni izločen iz postopkov oddaje javnih naročil zaradi uvrstitve v evidenco gospodarskih subjektov z izrečenimi stranskimi sankcijami izločitve iz postopkov javnega naročanja.</w:t>
      </w:r>
    </w:p>
    <w:p w14:paraId="19BDECDF" w14:textId="77777777" w:rsidR="007706A6" w:rsidRPr="007706A6" w:rsidRDefault="007706A6" w:rsidP="007706A6"/>
    <w:p w14:paraId="6E0535ED" w14:textId="77777777" w:rsidR="00375003" w:rsidRPr="00375003" w:rsidRDefault="007706A6" w:rsidP="00375003">
      <w:pPr>
        <w:ind w:left="567" w:hanging="567"/>
      </w:pPr>
      <w:r w:rsidRPr="007706A6">
        <w:t>8.1.4</w:t>
      </w:r>
      <w:r w:rsidRPr="007706A6">
        <w:tab/>
      </w:r>
      <w:r w:rsidR="00375003" w:rsidRPr="00375003">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58F2BB8F" w14:textId="77777777" w:rsidR="00375003" w:rsidRPr="00375003" w:rsidRDefault="00375003" w:rsidP="00375003">
      <w:pPr>
        <w:ind w:left="567" w:hanging="567"/>
      </w:pPr>
    </w:p>
    <w:p w14:paraId="73123D87" w14:textId="77777777" w:rsidR="00375003" w:rsidRPr="00375003" w:rsidRDefault="00375003" w:rsidP="00375003">
      <w:pPr>
        <w:ind w:left="567"/>
      </w:pPr>
      <w:r w:rsidRPr="00375003">
        <w:lastRenderedPageBreak/>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54C2DE2D" w14:textId="77777777" w:rsidR="00972FEF" w:rsidRPr="007706A6" w:rsidRDefault="00972FEF" w:rsidP="00D93D9B"/>
    <w:p w14:paraId="1A6879B2" w14:textId="485AC942" w:rsidR="000553DB" w:rsidRDefault="007706A6" w:rsidP="001F170D">
      <w:pPr>
        <w:ind w:left="567" w:hanging="567"/>
        <w:rPr>
          <w:b/>
        </w:rPr>
      </w:pPr>
      <w:r w:rsidRPr="007706A6">
        <w:t>8.1.5</w:t>
      </w:r>
      <w:r w:rsidRPr="007706A6">
        <w:tab/>
      </w:r>
      <w:bookmarkEnd w:id="20"/>
      <w:bookmarkEnd w:id="21"/>
      <w:r w:rsidR="00D93D9B" w:rsidRPr="00D93D9B">
        <w:t xml:space="preserve">Ponudnik ni v seznamu poslovnih subjektov iz sedmega odstavka 35. člena Zakona o integriteti in preprečevanju korupcije (Uradni list RS, št. 69/11 – uradno prečiščeno besedilo, 158/20, 3/22 – </w:t>
      </w:r>
      <w:proofErr w:type="spellStart"/>
      <w:r w:rsidR="00D93D9B" w:rsidRPr="00D93D9B">
        <w:t>ZDeb</w:t>
      </w:r>
      <w:proofErr w:type="spellEnd"/>
      <w:r w:rsidR="00D93D9B" w:rsidRPr="00D93D9B">
        <w:t xml:space="preserve"> in 16/23 - </w:t>
      </w:r>
      <w:proofErr w:type="spellStart"/>
      <w:r w:rsidR="00D93D9B" w:rsidRPr="00D93D9B">
        <w:t>ZZPri</w:t>
      </w:r>
      <w:proofErr w:type="spellEnd"/>
      <w:r w:rsidR="00D93D9B" w:rsidRPr="00D93D9B">
        <w:t xml:space="preserve">, v nadaljevanju </w:t>
      </w:r>
      <w:proofErr w:type="spellStart"/>
      <w:r w:rsidR="00D93D9B" w:rsidRPr="00D93D9B">
        <w:t>ZIntPK</w:t>
      </w:r>
      <w:proofErr w:type="spellEnd"/>
      <w:r w:rsidR="00D93D9B" w:rsidRPr="00D93D9B">
        <w:t>) in mu ni na podlagi tega člena prepovedano poslovanje z naročnikom.</w:t>
      </w:r>
    </w:p>
    <w:p w14:paraId="1DED6BD3" w14:textId="77777777" w:rsidR="001F170D" w:rsidRPr="001F170D" w:rsidRDefault="001F170D" w:rsidP="001F170D">
      <w:pPr>
        <w:ind w:left="567" w:hanging="567"/>
        <w:rPr>
          <w:b/>
        </w:rPr>
      </w:pPr>
    </w:p>
    <w:p w14:paraId="09E8DD56" w14:textId="4F95D5BF" w:rsidR="00D94145" w:rsidRPr="006E4BAC" w:rsidRDefault="007463B3" w:rsidP="00D61403">
      <w:pPr>
        <w:pStyle w:val="Naslov2"/>
        <w:tabs>
          <w:tab w:val="left" w:pos="426"/>
        </w:tabs>
        <w:spacing w:after="0"/>
        <w:rPr>
          <w:color w:val="FF0000"/>
          <w:szCs w:val="22"/>
        </w:rPr>
      </w:pPr>
      <w:bookmarkStart w:id="22" w:name="_Toc219989169"/>
      <w:r w:rsidRPr="006936D6">
        <w:rPr>
          <w:szCs w:val="22"/>
        </w:rPr>
        <w:t>Pogoji za sodelovanje</w:t>
      </w:r>
      <w:bookmarkEnd w:id="22"/>
    </w:p>
    <w:p w14:paraId="457FDB13" w14:textId="77777777" w:rsidR="00065F3C" w:rsidRDefault="00065F3C" w:rsidP="003E3E73">
      <w:pPr>
        <w:rPr>
          <w:rFonts w:cs="Arial"/>
          <w:szCs w:val="20"/>
        </w:rPr>
      </w:pPr>
    </w:p>
    <w:p w14:paraId="55042F88" w14:textId="77777777" w:rsidR="003E3E73" w:rsidRDefault="00CF139B" w:rsidP="003E3E73">
      <w:pPr>
        <w:rPr>
          <w:rFonts w:cs="Arial"/>
          <w:szCs w:val="20"/>
        </w:rPr>
      </w:pPr>
      <w:r>
        <w:rPr>
          <w:rFonts w:cs="Arial"/>
          <w:szCs w:val="20"/>
        </w:rPr>
        <w:t xml:space="preserve">Ponudnik mora </w:t>
      </w:r>
      <w:r w:rsidR="007463B3" w:rsidRPr="00453625">
        <w:rPr>
          <w:rFonts w:cs="Arial"/>
          <w:szCs w:val="20"/>
        </w:rPr>
        <w:t>izpolnjevati vse v tej točki navedene pogoje.</w:t>
      </w:r>
      <w:r w:rsidR="009C1557" w:rsidRPr="00453625">
        <w:rPr>
          <w:rFonts w:cs="Arial"/>
          <w:szCs w:val="20"/>
        </w:rPr>
        <w:t xml:space="preserve"> </w:t>
      </w:r>
      <w:r w:rsidR="009C1557" w:rsidRPr="00561D50">
        <w:rPr>
          <w:rFonts w:cs="Arial"/>
          <w:szCs w:val="20"/>
        </w:rPr>
        <w:t xml:space="preserve">Kot dokazilo o izpolnjevanju zahtev iz </w:t>
      </w:r>
      <w:r w:rsidR="00392072" w:rsidRPr="00561D50">
        <w:rPr>
          <w:rFonts w:cs="Arial"/>
          <w:szCs w:val="20"/>
        </w:rPr>
        <w:t xml:space="preserve">te točke </w:t>
      </w:r>
      <w:r w:rsidR="009C1557" w:rsidRPr="00561D50">
        <w:rPr>
          <w:rFonts w:cs="Arial"/>
          <w:szCs w:val="20"/>
        </w:rPr>
        <w:t xml:space="preserve">mora ponudnik v ponudbi predložiti </w:t>
      </w:r>
      <w:r w:rsidR="00E75677" w:rsidRPr="00561D50">
        <w:rPr>
          <w:rFonts w:cs="Arial"/>
          <w:szCs w:val="20"/>
        </w:rPr>
        <w:t xml:space="preserve">obrazec </w:t>
      </w:r>
      <w:r w:rsidR="009C1557" w:rsidRPr="00561D50">
        <w:rPr>
          <w:rFonts w:cs="Arial"/>
          <w:szCs w:val="20"/>
        </w:rPr>
        <w:t>ESPD</w:t>
      </w:r>
      <w:r w:rsidR="00DD586D">
        <w:rPr>
          <w:rFonts w:cs="Arial"/>
          <w:szCs w:val="20"/>
        </w:rPr>
        <w:t xml:space="preserve"> </w:t>
      </w:r>
      <w:r w:rsidR="009C1557" w:rsidRPr="00561D50">
        <w:rPr>
          <w:rFonts w:cs="Arial"/>
          <w:szCs w:val="20"/>
        </w:rPr>
        <w:t>ter druga dokazila (dok</w:t>
      </w:r>
      <w:r w:rsidR="00354295">
        <w:rPr>
          <w:rFonts w:cs="Arial"/>
          <w:szCs w:val="20"/>
        </w:rPr>
        <w:t>umente ali izjave ponudnika), če</w:t>
      </w:r>
      <w:r w:rsidR="009C1557" w:rsidRPr="00561D50">
        <w:rPr>
          <w:rFonts w:cs="Arial"/>
          <w:szCs w:val="20"/>
        </w:rPr>
        <w:t xml:space="preserve"> so navedena pod posamezno zahtevo.</w:t>
      </w:r>
    </w:p>
    <w:p w14:paraId="252A171C" w14:textId="77777777" w:rsidR="00B81103" w:rsidRDefault="00B81103" w:rsidP="003E3E73">
      <w:pPr>
        <w:rPr>
          <w:rFonts w:cs="Arial"/>
          <w:szCs w:val="20"/>
        </w:rPr>
      </w:pPr>
    </w:p>
    <w:p w14:paraId="3EAAB8D3" w14:textId="77777777" w:rsidR="00B81103" w:rsidRPr="00561D50" w:rsidRDefault="00B81103" w:rsidP="003E3E73">
      <w:pPr>
        <w:rPr>
          <w:rFonts w:cs="Arial"/>
          <w:szCs w:val="20"/>
        </w:rPr>
      </w:pPr>
    </w:p>
    <w:p w14:paraId="50A0ED9F" w14:textId="77777777" w:rsidR="009B399B" w:rsidRPr="00B867DB" w:rsidRDefault="009B399B" w:rsidP="00D61403">
      <w:pPr>
        <w:pStyle w:val="Naslov3"/>
        <w:spacing w:after="0"/>
        <w:ind w:left="709" w:hanging="709"/>
        <w:rPr>
          <w:shd w:val="clear" w:color="auto" w:fill="FFFFFF"/>
        </w:rPr>
      </w:pPr>
      <w:bookmarkStart w:id="23" w:name="_Toc219989170"/>
      <w:r w:rsidRPr="00B867DB">
        <w:rPr>
          <w:shd w:val="clear" w:color="auto" w:fill="FFFFFF"/>
        </w:rPr>
        <w:t>Ustreznost za opravljanje poklicne dejavnosti</w:t>
      </w:r>
      <w:r w:rsidR="00B32B81" w:rsidRPr="00B867DB">
        <w:rPr>
          <w:shd w:val="clear" w:color="auto" w:fill="FFFFFF"/>
        </w:rPr>
        <w:t>:</w:t>
      </w:r>
      <w:bookmarkEnd w:id="23"/>
    </w:p>
    <w:p w14:paraId="48C8D30A" w14:textId="77777777" w:rsidR="00A37044" w:rsidRPr="00B867DB" w:rsidRDefault="00A37044" w:rsidP="003E3E73">
      <w:pPr>
        <w:rPr>
          <w:rFonts w:cs="Arial"/>
          <w:b/>
          <w:szCs w:val="20"/>
        </w:rPr>
      </w:pPr>
    </w:p>
    <w:p w14:paraId="5B54FE26" w14:textId="77777777" w:rsidR="008570B0" w:rsidRPr="001C5904" w:rsidRDefault="008570B0" w:rsidP="004062D3">
      <w:pPr>
        <w:pStyle w:val="Odstavekseznama"/>
        <w:numPr>
          <w:ilvl w:val="0"/>
          <w:numId w:val="7"/>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6A6D7A3" w14:textId="77777777" w:rsidR="008570B0" w:rsidRPr="00B867DB" w:rsidRDefault="008570B0" w:rsidP="003E3E73">
      <w:pPr>
        <w:ind w:left="720"/>
        <w:rPr>
          <w:rFonts w:cs="Arial"/>
          <w:szCs w:val="20"/>
        </w:rPr>
      </w:pPr>
    </w:p>
    <w:p w14:paraId="29AB6E45" w14:textId="77777777" w:rsidR="008570B0" w:rsidRPr="00ED4593" w:rsidRDefault="008570B0" w:rsidP="004062D3">
      <w:pPr>
        <w:pStyle w:val="Odstavekseznama"/>
        <w:numPr>
          <w:ilvl w:val="0"/>
          <w:numId w:val="7"/>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57FBEA4" w14:textId="77777777" w:rsidR="0092346F" w:rsidRDefault="0092346F" w:rsidP="003E3E73">
      <w:pPr>
        <w:ind w:left="720"/>
        <w:rPr>
          <w:rFonts w:cs="Arial"/>
          <w:color w:val="000000" w:themeColor="text1"/>
          <w:szCs w:val="20"/>
        </w:rPr>
      </w:pPr>
    </w:p>
    <w:p w14:paraId="3A104C0B" w14:textId="4C376DE5" w:rsidR="008570B0" w:rsidRPr="00ED4593" w:rsidRDefault="008570B0" w:rsidP="003E3E73">
      <w:pPr>
        <w:ind w:left="720"/>
        <w:rPr>
          <w:rFonts w:cs="Arial"/>
          <w:color w:val="000000" w:themeColor="text1"/>
          <w:szCs w:val="20"/>
        </w:rPr>
      </w:pPr>
      <w:r w:rsidRPr="00ED4593">
        <w:rPr>
          <w:rFonts w:cs="Arial"/>
          <w:color w:val="000000" w:themeColor="text1"/>
          <w:szCs w:val="20"/>
        </w:rPr>
        <w:t>DOKAZILO:</w:t>
      </w:r>
    </w:p>
    <w:p w14:paraId="1E4226ED" w14:textId="77777777" w:rsidR="008570B0" w:rsidRDefault="008570B0" w:rsidP="003E3E73">
      <w:pPr>
        <w:ind w:left="720"/>
        <w:rPr>
          <w:rFonts w:cs="Arial"/>
          <w:color w:val="000000" w:themeColor="text1"/>
          <w:szCs w:val="20"/>
        </w:rPr>
      </w:pPr>
      <w:r w:rsidRPr="00ED4593">
        <w:rPr>
          <w:rFonts w:cs="Arial"/>
          <w:color w:val="000000" w:themeColor="text1"/>
          <w:szCs w:val="20"/>
        </w:rPr>
        <w:t>Izjava ponudnika, da ima v statutu ali družbeni pogodbi vpisano/-e dejavnost/-i, ki</w:t>
      </w:r>
      <w:r w:rsidR="00AD0A3A" w:rsidRPr="00ED4593">
        <w:rPr>
          <w:rFonts w:cs="Arial"/>
          <w:color w:val="000000" w:themeColor="text1"/>
          <w:szCs w:val="20"/>
        </w:rPr>
        <w:t xml:space="preserve"> jo</w:t>
      </w:r>
      <w:r w:rsidR="007B3B54" w:rsidRPr="00ED4593">
        <w:rPr>
          <w:rFonts w:cs="Arial"/>
          <w:color w:val="000000" w:themeColor="text1"/>
          <w:szCs w:val="20"/>
        </w:rPr>
        <w:t>/jih</w:t>
      </w:r>
      <w:r w:rsidR="00AD0A3A" w:rsidRPr="00ED4593">
        <w:rPr>
          <w:rFonts w:cs="Arial"/>
          <w:color w:val="000000" w:themeColor="text1"/>
          <w:szCs w:val="20"/>
        </w:rPr>
        <w:t xml:space="preserve"> bo izvajal v okviru</w:t>
      </w:r>
      <w:r w:rsidRPr="00ED4593">
        <w:rPr>
          <w:rFonts w:cs="Arial"/>
          <w:color w:val="000000" w:themeColor="text1"/>
          <w:szCs w:val="20"/>
        </w:rPr>
        <w:t xml:space="preserve"> predmet</w:t>
      </w:r>
      <w:r w:rsidR="00AD0A3A" w:rsidRPr="00ED4593">
        <w:rPr>
          <w:rFonts w:cs="Arial"/>
          <w:color w:val="000000" w:themeColor="text1"/>
          <w:szCs w:val="20"/>
        </w:rPr>
        <w:t>a</w:t>
      </w:r>
      <w:r w:rsidRPr="00ED4593">
        <w:rPr>
          <w:rFonts w:cs="Arial"/>
          <w:color w:val="000000" w:themeColor="text1"/>
          <w:szCs w:val="20"/>
        </w:rPr>
        <w:t xml:space="preserve"> javnega naročila, ki jo ponudnik</w:t>
      </w:r>
      <w:r w:rsidR="00A86360" w:rsidRPr="00ED4593">
        <w:rPr>
          <w:rFonts w:cs="Arial"/>
          <w:color w:val="000000" w:themeColor="text1"/>
          <w:szCs w:val="20"/>
        </w:rPr>
        <w:t xml:space="preserve"> poda v </w:t>
      </w:r>
      <w:r w:rsidR="00A86360" w:rsidRPr="000B4933">
        <w:rPr>
          <w:rFonts w:cs="Arial"/>
          <w:color w:val="000000" w:themeColor="text1"/>
          <w:szCs w:val="20"/>
        </w:rPr>
        <w:t>obrazcu iz Priloge št. 1</w:t>
      </w:r>
      <w:r w:rsidRPr="000B4933">
        <w:rPr>
          <w:rFonts w:cs="Arial"/>
          <w:color w:val="000000" w:themeColor="text1"/>
          <w:szCs w:val="20"/>
        </w:rPr>
        <w:t xml:space="preserve"> (Izjava</w:t>
      </w:r>
      <w:r w:rsidRPr="00ED4593">
        <w:rPr>
          <w:rFonts w:cs="Arial"/>
          <w:color w:val="000000" w:themeColor="text1"/>
          <w:szCs w:val="20"/>
        </w:rPr>
        <w:t xml:space="preserve"> o predložitvi ponudbe). </w:t>
      </w:r>
    </w:p>
    <w:p w14:paraId="6ADC1F46" w14:textId="77777777" w:rsidR="00074C3E" w:rsidRPr="00ED4593" w:rsidRDefault="00074C3E" w:rsidP="003E3E73">
      <w:pPr>
        <w:ind w:left="720"/>
        <w:rPr>
          <w:rFonts w:cs="Arial"/>
          <w:color w:val="000000" w:themeColor="text1"/>
          <w:szCs w:val="20"/>
        </w:rPr>
      </w:pPr>
    </w:p>
    <w:p w14:paraId="230F8B00" w14:textId="7F3E93F9" w:rsidR="0043422E" w:rsidRDefault="008570B0" w:rsidP="00EE5836">
      <w:pPr>
        <w:ind w:left="720"/>
        <w:rPr>
          <w:rFonts w:cs="Arial"/>
          <w:szCs w:val="20"/>
        </w:rPr>
      </w:pPr>
      <w:r w:rsidRPr="00ED4593">
        <w:rPr>
          <w:rFonts w:cs="Arial"/>
          <w:color w:val="000000" w:themeColor="text1"/>
          <w:szCs w:val="20"/>
        </w:rPr>
        <w:t xml:space="preserve">Naročnik si pridržuje pravico naknadno od ponudnika </w:t>
      </w:r>
      <w:r w:rsidRPr="00B867DB">
        <w:rPr>
          <w:rFonts w:cs="Arial"/>
          <w:szCs w:val="20"/>
        </w:rPr>
        <w:t xml:space="preserve">zahtevati predložitev statuta ali družbene pogodbe ali drugega dokazila, ki izkazuje zgoraj navedeno. </w:t>
      </w:r>
    </w:p>
    <w:p w14:paraId="5985CF07" w14:textId="77777777" w:rsidR="000553DB" w:rsidRDefault="000553DB" w:rsidP="00D123ED">
      <w:pPr>
        <w:rPr>
          <w:rFonts w:cs="Arial"/>
          <w:szCs w:val="20"/>
        </w:rPr>
      </w:pPr>
    </w:p>
    <w:p w14:paraId="20DC38E4" w14:textId="5647623E" w:rsidR="00D123ED" w:rsidRPr="00BA1242" w:rsidRDefault="00D123ED" w:rsidP="00D123ED">
      <w:pPr>
        <w:pStyle w:val="Naslov3"/>
        <w:rPr>
          <w:rFonts w:ascii="Helv" w:hAnsi="Helv" w:cs="Helv"/>
          <w:iCs/>
          <w:color w:val="FF0000"/>
        </w:rPr>
      </w:pPr>
      <w:bookmarkStart w:id="24" w:name="_Toc97551158"/>
      <w:bookmarkStart w:id="25" w:name="_Toc219989171"/>
      <w:r w:rsidRPr="00D123ED">
        <w:t>Tehnična in strokovna sposobnost</w:t>
      </w:r>
      <w:r w:rsidRPr="00D123ED">
        <w:rPr>
          <w:color w:val="000000" w:themeColor="text1"/>
        </w:rPr>
        <w:t>:</w:t>
      </w:r>
      <w:bookmarkEnd w:id="24"/>
      <w:bookmarkEnd w:id="25"/>
    </w:p>
    <w:p w14:paraId="1ED3A597" w14:textId="77777777" w:rsidR="004B4FFF" w:rsidRPr="00303458" w:rsidRDefault="004B4FFF" w:rsidP="00D123ED">
      <w:pPr>
        <w:rPr>
          <w:rFonts w:cs="Arial"/>
          <w:b/>
          <w:color w:val="000000" w:themeColor="text1"/>
          <w:szCs w:val="20"/>
        </w:rPr>
      </w:pPr>
      <w:bookmarkStart w:id="26" w:name="_Hlk114491144"/>
    </w:p>
    <w:p w14:paraId="1EA8BC7A" w14:textId="4235F20E" w:rsidR="00D123ED" w:rsidRPr="004062D3" w:rsidRDefault="00D123ED" w:rsidP="004062D3">
      <w:pPr>
        <w:pStyle w:val="Odstavekseznama"/>
        <w:numPr>
          <w:ilvl w:val="0"/>
          <w:numId w:val="18"/>
        </w:numPr>
        <w:rPr>
          <w:rFonts w:cs="Arial"/>
          <w:color w:val="000000" w:themeColor="text1"/>
          <w:szCs w:val="20"/>
        </w:rPr>
      </w:pPr>
      <w:r w:rsidRPr="004062D3">
        <w:rPr>
          <w:rFonts w:cs="Arial"/>
          <w:color w:val="000000" w:themeColor="text1"/>
          <w:szCs w:val="20"/>
        </w:rPr>
        <w:t>USPOSOBLJENOST KADRA</w:t>
      </w:r>
      <w:r w:rsidR="00161EFC" w:rsidRPr="004062D3">
        <w:rPr>
          <w:rFonts w:cs="Arial"/>
          <w:i/>
          <w:iCs/>
          <w:color w:val="000000" w:themeColor="text1"/>
          <w:szCs w:val="20"/>
        </w:rPr>
        <w:t xml:space="preserve"> </w:t>
      </w:r>
    </w:p>
    <w:p w14:paraId="7DEDE795" w14:textId="776FD322" w:rsidR="004B654F" w:rsidRPr="00983947" w:rsidRDefault="004B654F" w:rsidP="00D123ED">
      <w:pPr>
        <w:rPr>
          <w:rFonts w:cs="Arial"/>
          <w:color w:val="000000" w:themeColor="text1"/>
          <w:szCs w:val="20"/>
        </w:rPr>
      </w:pPr>
      <w:bookmarkStart w:id="27" w:name="_Hlk114493813"/>
      <w:bookmarkEnd w:id="26"/>
    </w:p>
    <w:p w14:paraId="10D3ACB4" w14:textId="5D68A983" w:rsidR="006E4BAC" w:rsidRPr="006E4BAC" w:rsidRDefault="006E4BAC" w:rsidP="006E4BAC">
      <w:pPr>
        <w:rPr>
          <w:rFonts w:cs="Arial"/>
          <w:bCs/>
          <w:color w:val="000000" w:themeColor="text1"/>
          <w:szCs w:val="20"/>
        </w:rPr>
      </w:pPr>
      <w:r w:rsidRPr="006E4BAC">
        <w:rPr>
          <w:rFonts w:cs="Arial"/>
          <w:bCs/>
          <w:color w:val="000000" w:themeColor="text1"/>
          <w:szCs w:val="20"/>
        </w:rPr>
        <w:t xml:space="preserve">Ponudnik mora </w:t>
      </w:r>
      <w:r w:rsidRPr="006E4BAC">
        <w:rPr>
          <w:rFonts w:cs="Arial"/>
          <w:b/>
          <w:bCs/>
          <w:color w:val="000000" w:themeColor="text1"/>
          <w:szCs w:val="20"/>
        </w:rPr>
        <w:t xml:space="preserve">zagotavljati najmanj tri usposobljene strokovne delavce </w:t>
      </w:r>
      <w:r w:rsidRPr="006E4BAC">
        <w:rPr>
          <w:rFonts w:cs="Arial"/>
          <w:bCs/>
          <w:color w:val="000000" w:themeColor="text1"/>
          <w:szCs w:val="20"/>
        </w:rPr>
        <w:t>– serviserje, ki</w:t>
      </w:r>
      <w:r w:rsidRPr="00983947">
        <w:rPr>
          <w:rFonts w:cs="Arial"/>
          <w:bCs/>
          <w:color w:val="000000" w:themeColor="text1"/>
          <w:szCs w:val="20"/>
        </w:rPr>
        <w:t xml:space="preserve"> </w:t>
      </w:r>
      <w:r w:rsidRPr="006E4BAC">
        <w:rPr>
          <w:rFonts w:cs="Arial"/>
          <w:bCs/>
          <w:color w:val="000000" w:themeColor="text1"/>
          <w:szCs w:val="20"/>
        </w:rPr>
        <w:t>morajo imeti</w:t>
      </w:r>
      <w:r w:rsidRPr="00983947">
        <w:rPr>
          <w:rFonts w:cs="Arial"/>
          <w:bCs/>
          <w:color w:val="000000" w:themeColor="text1"/>
          <w:szCs w:val="20"/>
        </w:rPr>
        <w:t xml:space="preserve"> </w:t>
      </w:r>
      <w:r w:rsidRPr="006E4BAC">
        <w:rPr>
          <w:rFonts w:cs="Arial"/>
          <w:bCs/>
          <w:color w:val="000000" w:themeColor="text1"/>
          <w:szCs w:val="20"/>
        </w:rPr>
        <w:t xml:space="preserve">najmanj srednjo izobrazbo V. stopnje katere od elektro smeri, </w:t>
      </w:r>
      <w:r w:rsidR="005F240F">
        <w:rPr>
          <w:rFonts w:cs="Arial"/>
          <w:bCs/>
          <w:color w:val="000000" w:themeColor="text1"/>
          <w:szCs w:val="20"/>
        </w:rPr>
        <w:t>in</w:t>
      </w:r>
      <w:r w:rsidRPr="006E4BAC">
        <w:rPr>
          <w:rFonts w:cs="Arial"/>
          <w:bCs/>
          <w:color w:val="000000" w:themeColor="text1"/>
          <w:szCs w:val="20"/>
        </w:rPr>
        <w:t xml:space="preserve"> jih ponudnik</w:t>
      </w:r>
      <w:r w:rsidRPr="00983947">
        <w:rPr>
          <w:rFonts w:cs="Arial"/>
          <w:bCs/>
          <w:color w:val="000000" w:themeColor="text1"/>
          <w:szCs w:val="20"/>
        </w:rPr>
        <w:t xml:space="preserve"> </w:t>
      </w:r>
      <w:r w:rsidRPr="006E4BAC">
        <w:rPr>
          <w:rFonts w:cs="Arial"/>
          <w:bCs/>
          <w:color w:val="000000" w:themeColor="text1"/>
          <w:szCs w:val="20"/>
        </w:rPr>
        <w:t xml:space="preserve">navede </w:t>
      </w:r>
      <w:r w:rsidRPr="00227505">
        <w:rPr>
          <w:rFonts w:cs="Arial"/>
          <w:bCs/>
          <w:color w:val="000000" w:themeColor="text1"/>
          <w:szCs w:val="20"/>
        </w:rPr>
        <w:t xml:space="preserve">v Prilogi št. 6 – Podatki o kadrih </w:t>
      </w:r>
      <w:r w:rsidRPr="00227505">
        <w:rPr>
          <w:rFonts w:cs="Arial"/>
          <w:bCs/>
          <w:i/>
          <w:iCs/>
          <w:color w:val="000000" w:themeColor="text1"/>
          <w:szCs w:val="20"/>
        </w:rPr>
        <w:t>/velja ne glede na št. sklopov, na katere se ponudnik</w:t>
      </w:r>
      <w:r w:rsidRPr="00227505">
        <w:rPr>
          <w:rFonts w:cs="Arial"/>
          <w:bCs/>
          <w:color w:val="000000" w:themeColor="text1"/>
          <w:szCs w:val="20"/>
        </w:rPr>
        <w:t xml:space="preserve"> </w:t>
      </w:r>
      <w:r w:rsidRPr="00227505">
        <w:rPr>
          <w:rFonts w:cs="Arial"/>
          <w:bCs/>
          <w:i/>
          <w:iCs/>
          <w:color w:val="000000" w:themeColor="text1"/>
          <w:szCs w:val="20"/>
        </w:rPr>
        <w:t>prijavlja/.</w:t>
      </w:r>
    </w:p>
    <w:p w14:paraId="3AE116F8" w14:textId="77777777" w:rsidR="006E4BAC" w:rsidRPr="00983947" w:rsidRDefault="006E4BAC" w:rsidP="006E4BAC">
      <w:pPr>
        <w:rPr>
          <w:rFonts w:cs="Arial"/>
          <w:bCs/>
          <w:color w:val="000000" w:themeColor="text1"/>
          <w:szCs w:val="20"/>
        </w:rPr>
      </w:pPr>
    </w:p>
    <w:p w14:paraId="3123F8ED" w14:textId="35ED4D66" w:rsidR="006E4BAC" w:rsidRPr="006E4BAC" w:rsidRDefault="006E4BAC" w:rsidP="006E4BAC">
      <w:pPr>
        <w:rPr>
          <w:rFonts w:cs="Arial"/>
          <w:bCs/>
          <w:color w:val="000000" w:themeColor="text1"/>
          <w:szCs w:val="20"/>
        </w:rPr>
      </w:pPr>
      <w:r w:rsidRPr="00227505">
        <w:rPr>
          <w:rFonts w:cs="Arial"/>
          <w:bCs/>
          <w:color w:val="000000" w:themeColor="text1"/>
          <w:szCs w:val="20"/>
        </w:rPr>
        <w:t>Ponudnik mora v Prilogi št. 6 – Podatki</w:t>
      </w:r>
      <w:r w:rsidRPr="006E4BAC">
        <w:rPr>
          <w:rFonts w:cs="Arial"/>
          <w:bCs/>
          <w:color w:val="000000" w:themeColor="text1"/>
          <w:szCs w:val="20"/>
        </w:rPr>
        <w:t xml:space="preserve"> o kadrih za vsak sklop, na katerega se prijavlja, za vsaj</w:t>
      </w:r>
      <w:r w:rsidRPr="00983947">
        <w:rPr>
          <w:rFonts w:cs="Arial"/>
          <w:bCs/>
          <w:color w:val="000000" w:themeColor="text1"/>
          <w:szCs w:val="20"/>
        </w:rPr>
        <w:t xml:space="preserve"> </w:t>
      </w:r>
      <w:r w:rsidRPr="006E4BAC">
        <w:rPr>
          <w:rFonts w:cs="Arial"/>
          <w:bCs/>
          <w:color w:val="000000" w:themeColor="text1"/>
          <w:szCs w:val="20"/>
        </w:rPr>
        <w:t>enega serviserja navesti tip naprave, za katero se je pri proizvajalcu naprave usposabljal oz.</w:t>
      </w:r>
      <w:r w:rsidRPr="00983947">
        <w:rPr>
          <w:rFonts w:cs="Arial"/>
          <w:bCs/>
          <w:color w:val="000000" w:themeColor="text1"/>
          <w:szCs w:val="20"/>
        </w:rPr>
        <w:t xml:space="preserve"> </w:t>
      </w:r>
      <w:r w:rsidRPr="006E4BAC">
        <w:rPr>
          <w:rFonts w:cs="Arial"/>
          <w:bCs/>
          <w:color w:val="000000" w:themeColor="text1"/>
          <w:szCs w:val="20"/>
        </w:rPr>
        <w:t>izobraževal.</w:t>
      </w:r>
    </w:p>
    <w:p w14:paraId="1B05EFBD" w14:textId="77777777" w:rsidR="006E4BAC" w:rsidRPr="00983947" w:rsidRDefault="006E4BAC" w:rsidP="006E4BAC">
      <w:pPr>
        <w:rPr>
          <w:rFonts w:cs="Arial"/>
          <w:bCs/>
          <w:color w:val="000000" w:themeColor="text1"/>
          <w:szCs w:val="20"/>
        </w:rPr>
      </w:pPr>
    </w:p>
    <w:p w14:paraId="73A90240" w14:textId="66FA23FA" w:rsidR="006E4BAC" w:rsidRPr="006E4BAC" w:rsidRDefault="006E4BAC" w:rsidP="006E4BAC">
      <w:pPr>
        <w:rPr>
          <w:rFonts w:cs="Arial"/>
          <w:bCs/>
          <w:color w:val="385623" w:themeColor="accent6" w:themeShade="80"/>
          <w:szCs w:val="20"/>
        </w:rPr>
      </w:pPr>
      <w:r w:rsidRPr="00227505">
        <w:rPr>
          <w:rFonts w:cs="Arial"/>
          <w:bCs/>
          <w:color w:val="000000" w:themeColor="text1"/>
          <w:szCs w:val="20"/>
        </w:rPr>
        <w:t>Ponudnik mora</w:t>
      </w:r>
      <w:r w:rsidR="008024CA" w:rsidRPr="00227505">
        <w:rPr>
          <w:rFonts w:cs="Arial"/>
          <w:bCs/>
          <w:color w:val="000000" w:themeColor="text1"/>
          <w:szCs w:val="20"/>
        </w:rPr>
        <w:t xml:space="preserve"> skladno z navedbo</w:t>
      </w:r>
      <w:r w:rsidRPr="00227505">
        <w:rPr>
          <w:rFonts w:cs="Arial"/>
          <w:bCs/>
          <w:color w:val="000000" w:themeColor="text1"/>
          <w:szCs w:val="20"/>
        </w:rPr>
        <w:t xml:space="preserve"> za vsak </w:t>
      </w:r>
      <w:r w:rsidRPr="006E4BAC">
        <w:rPr>
          <w:rFonts w:cs="Arial"/>
          <w:bCs/>
          <w:color w:val="000000" w:themeColor="text1"/>
          <w:szCs w:val="20"/>
        </w:rPr>
        <w:t xml:space="preserve">sklop </w:t>
      </w:r>
      <w:r w:rsidRPr="00227505">
        <w:rPr>
          <w:rFonts w:cs="Arial"/>
          <w:bCs/>
          <w:color w:val="000000" w:themeColor="text1"/>
          <w:szCs w:val="20"/>
        </w:rPr>
        <w:t>predložiti potrdilo o usposobljenosti oz. izobraževanju vsaj enega serviserja. Potrdilo mora biti izdano s strani proizvajalca naprave za vsaj en tip naprav v sklopu, na katerega se ponudnik prijavlja. Datum izdaje p</w:t>
      </w:r>
      <w:r w:rsidRPr="006E4BAC">
        <w:rPr>
          <w:rFonts w:cs="Arial"/>
          <w:bCs/>
          <w:color w:val="000000" w:themeColor="text1"/>
          <w:szCs w:val="20"/>
        </w:rPr>
        <w:t xml:space="preserve">otrdila je </w:t>
      </w:r>
      <w:r w:rsidRPr="00227505">
        <w:rPr>
          <w:rFonts w:cs="Arial"/>
          <w:bCs/>
          <w:color w:val="000000" w:themeColor="text1"/>
          <w:szCs w:val="20"/>
        </w:rPr>
        <w:t>lahko od vključno 1. 1. 201</w:t>
      </w:r>
      <w:r w:rsidR="006D5003" w:rsidRPr="00227505">
        <w:rPr>
          <w:rFonts w:cs="Arial"/>
          <w:bCs/>
          <w:color w:val="000000" w:themeColor="text1"/>
          <w:szCs w:val="20"/>
        </w:rPr>
        <w:t>5</w:t>
      </w:r>
      <w:r w:rsidRPr="00227505">
        <w:rPr>
          <w:rFonts w:cs="Arial"/>
          <w:bCs/>
          <w:color w:val="000000" w:themeColor="text1"/>
          <w:szCs w:val="20"/>
        </w:rPr>
        <w:t>.</w:t>
      </w:r>
    </w:p>
    <w:p w14:paraId="603D28A5" w14:textId="77777777" w:rsidR="006E4BAC" w:rsidRPr="006E4BAC" w:rsidRDefault="006E4BAC" w:rsidP="00715F25">
      <w:pPr>
        <w:rPr>
          <w:rFonts w:cs="Arial"/>
          <w:bCs/>
          <w:color w:val="7030A0"/>
          <w:szCs w:val="20"/>
        </w:rPr>
      </w:pPr>
    </w:p>
    <w:p w14:paraId="56534F0D" w14:textId="77777777" w:rsidR="003D34D4" w:rsidRPr="00227505" w:rsidRDefault="003D34D4" w:rsidP="003D34D4">
      <w:pPr>
        <w:rPr>
          <w:rFonts w:cs="Arial"/>
          <w:bCs/>
          <w:color w:val="000000" w:themeColor="text1"/>
          <w:szCs w:val="20"/>
        </w:rPr>
      </w:pPr>
      <w:r w:rsidRPr="00227505">
        <w:rPr>
          <w:rFonts w:cs="Arial"/>
          <w:bCs/>
          <w:color w:val="000000" w:themeColor="text1"/>
          <w:szCs w:val="20"/>
        </w:rPr>
        <w:t>DOKAZILA:</w:t>
      </w:r>
    </w:p>
    <w:p w14:paraId="1F58C918" w14:textId="77777777" w:rsidR="00983947" w:rsidRPr="00227505" w:rsidRDefault="003D34D4" w:rsidP="00983947">
      <w:pPr>
        <w:numPr>
          <w:ilvl w:val="0"/>
          <w:numId w:val="1"/>
        </w:numPr>
        <w:tabs>
          <w:tab w:val="num" w:pos="284"/>
        </w:tabs>
        <w:rPr>
          <w:rFonts w:cs="Arial"/>
          <w:bCs/>
          <w:color w:val="000000" w:themeColor="text1"/>
          <w:szCs w:val="20"/>
        </w:rPr>
      </w:pPr>
      <w:r w:rsidRPr="00227505">
        <w:rPr>
          <w:rFonts w:cs="Arial"/>
          <w:bCs/>
          <w:color w:val="000000" w:themeColor="text1"/>
          <w:szCs w:val="20"/>
        </w:rPr>
        <w:t>Podatki o kadrih – Priloga št. 6,</w:t>
      </w:r>
    </w:p>
    <w:p w14:paraId="6574BF91" w14:textId="5536BB34" w:rsidR="00E979D5" w:rsidRPr="00227505" w:rsidRDefault="00983947" w:rsidP="00E979D5">
      <w:pPr>
        <w:numPr>
          <w:ilvl w:val="0"/>
          <w:numId w:val="1"/>
        </w:numPr>
        <w:tabs>
          <w:tab w:val="num" w:pos="284"/>
        </w:tabs>
        <w:rPr>
          <w:rFonts w:cs="Arial"/>
          <w:bCs/>
          <w:color w:val="000000" w:themeColor="text1"/>
          <w:szCs w:val="20"/>
        </w:rPr>
      </w:pPr>
      <w:r w:rsidRPr="00227505">
        <w:rPr>
          <w:rFonts w:cs="Arial"/>
          <w:bCs/>
          <w:color w:val="000000" w:themeColor="text1"/>
          <w:szCs w:val="20"/>
        </w:rPr>
        <w:t xml:space="preserve">Potrdilo proizvajalca naprave o usposabljanju/izobraževanju vsaj enega serviserja za vsaj en tip naprav iz posameznega sklopa </w:t>
      </w:r>
      <w:r w:rsidRPr="00227505">
        <w:rPr>
          <w:rFonts w:cs="Arial"/>
          <w:bCs/>
          <w:i/>
          <w:iCs/>
          <w:color w:val="000000" w:themeColor="text1"/>
          <w:szCs w:val="20"/>
        </w:rPr>
        <w:t>/za sklop/-e, na katere se ponudnik prijavlja</w:t>
      </w:r>
      <w:r w:rsidR="00E979D5" w:rsidRPr="00227505">
        <w:rPr>
          <w:rFonts w:cs="Arial"/>
          <w:bCs/>
          <w:i/>
          <w:iCs/>
          <w:color w:val="000000" w:themeColor="text1"/>
          <w:szCs w:val="20"/>
        </w:rPr>
        <w:t>.</w:t>
      </w:r>
      <w:r w:rsidRPr="00227505">
        <w:rPr>
          <w:rFonts w:cs="Arial"/>
          <w:bCs/>
          <w:i/>
          <w:iCs/>
          <w:color w:val="000000" w:themeColor="text1"/>
          <w:szCs w:val="20"/>
        </w:rPr>
        <w:t>/</w:t>
      </w:r>
      <w:r w:rsidR="00E979D5" w:rsidRPr="00227505">
        <w:rPr>
          <w:rFonts w:cs="Arial"/>
          <w:bCs/>
          <w:i/>
          <w:iCs/>
          <w:color w:val="000000" w:themeColor="text1"/>
          <w:szCs w:val="20"/>
        </w:rPr>
        <w:t xml:space="preserve"> </w:t>
      </w:r>
      <w:r w:rsidRPr="00227505">
        <w:rPr>
          <w:rFonts w:cs="Arial"/>
          <w:bCs/>
          <w:i/>
          <w:iCs/>
          <w:color w:val="000000" w:themeColor="text1"/>
          <w:szCs w:val="20"/>
        </w:rPr>
        <w:t xml:space="preserve">Naročnik bo </w:t>
      </w:r>
      <w:r w:rsidRPr="00227505">
        <w:rPr>
          <w:rFonts w:cs="Arial"/>
          <w:bCs/>
          <w:i/>
          <w:iCs/>
          <w:color w:val="000000" w:themeColor="text1"/>
          <w:szCs w:val="20"/>
        </w:rPr>
        <w:lastRenderedPageBreak/>
        <w:t>upošteval le tista potrdila proizvajalcev naprav o usposobljenosti, ki bodo v Prilogi</w:t>
      </w:r>
      <w:r w:rsidRPr="00227505">
        <w:rPr>
          <w:rFonts w:cs="Arial"/>
          <w:bCs/>
          <w:color w:val="000000" w:themeColor="text1"/>
          <w:szCs w:val="20"/>
        </w:rPr>
        <w:t xml:space="preserve"> </w:t>
      </w:r>
      <w:r w:rsidRPr="00227505">
        <w:rPr>
          <w:rFonts w:cs="Arial"/>
          <w:bCs/>
          <w:i/>
          <w:iCs/>
          <w:color w:val="000000" w:themeColor="text1"/>
          <w:szCs w:val="20"/>
        </w:rPr>
        <w:t>št. 6 navedena.</w:t>
      </w:r>
    </w:p>
    <w:p w14:paraId="74C7BB3A" w14:textId="109F2E96" w:rsidR="004062D3" w:rsidRPr="00227505" w:rsidRDefault="003D34D4" w:rsidP="00715F25">
      <w:pPr>
        <w:numPr>
          <w:ilvl w:val="0"/>
          <w:numId w:val="1"/>
        </w:numPr>
        <w:tabs>
          <w:tab w:val="num" w:pos="284"/>
        </w:tabs>
        <w:rPr>
          <w:rFonts w:cs="Arial"/>
          <w:bCs/>
          <w:i/>
          <w:iCs/>
          <w:color w:val="000000" w:themeColor="text1"/>
          <w:szCs w:val="20"/>
        </w:rPr>
      </w:pPr>
      <w:r w:rsidRPr="00227505">
        <w:rPr>
          <w:rFonts w:cs="Arial"/>
          <w:bCs/>
          <w:color w:val="000000" w:themeColor="text1"/>
          <w:szCs w:val="20"/>
        </w:rPr>
        <w:t xml:space="preserve">Potrdilo o izobrazbi </w:t>
      </w:r>
      <w:r w:rsidRPr="00227505">
        <w:rPr>
          <w:rFonts w:cs="Arial"/>
          <w:bCs/>
          <w:i/>
          <w:iCs/>
          <w:color w:val="000000" w:themeColor="text1"/>
          <w:szCs w:val="20"/>
        </w:rPr>
        <w:t>/potrdilo/spričevalo o pridobljeni izobrazbi najmanj V. stopnje katere</w:t>
      </w:r>
      <w:r w:rsidR="00E979D5" w:rsidRPr="00227505">
        <w:rPr>
          <w:rFonts w:cs="Arial"/>
          <w:bCs/>
          <w:i/>
          <w:iCs/>
          <w:color w:val="000000" w:themeColor="text1"/>
          <w:szCs w:val="20"/>
        </w:rPr>
        <w:t xml:space="preserve"> </w:t>
      </w:r>
      <w:r w:rsidRPr="00227505">
        <w:rPr>
          <w:rFonts w:cs="Arial"/>
          <w:bCs/>
          <w:i/>
          <w:iCs/>
          <w:color w:val="000000" w:themeColor="text1"/>
          <w:szCs w:val="20"/>
        </w:rPr>
        <w:t xml:space="preserve">od elektro smeri za najmanj tri </w:t>
      </w:r>
      <w:r w:rsidR="00E979D5" w:rsidRPr="00227505">
        <w:rPr>
          <w:rFonts w:cs="Arial"/>
          <w:bCs/>
          <w:i/>
          <w:iCs/>
          <w:color w:val="000000" w:themeColor="text1"/>
          <w:szCs w:val="20"/>
        </w:rPr>
        <w:t xml:space="preserve">usposobljene </w:t>
      </w:r>
      <w:r w:rsidRPr="00227505">
        <w:rPr>
          <w:rFonts w:cs="Arial"/>
          <w:bCs/>
          <w:i/>
          <w:iCs/>
          <w:color w:val="000000" w:themeColor="text1"/>
          <w:szCs w:val="20"/>
        </w:rPr>
        <w:t>strokovne delavce – serviserje</w:t>
      </w:r>
      <w:r w:rsidR="00E979D5" w:rsidRPr="00227505">
        <w:rPr>
          <w:rFonts w:cs="Arial"/>
          <w:bCs/>
          <w:i/>
          <w:iCs/>
          <w:color w:val="000000" w:themeColor="text1"/>
          <w:szCs w:val="20"/>
        </w:rPr>
        <w:t xml:space="preserve"> </w:t>
      </w:r>
      <w:r w:rsidRPr="00227505">
        <w:rPr>
          <w:rFonts w:cs="Arial"/>
          <w:bCs/>
          <w:i/>
          <w:iCs/>
          <w:color w:val="000000" w:themeColor="text1"/>
          <w:szCs w:val="20"/>
        </w:rPr>
        <w:t>/velja ne glede na št.</w:t>
      </w:r>
      <w:r w:rsidR="00E979D5" w:rsidRPr="00227505">
        <w:rPr>
          <w:rFonts w:cs="Arial"/>
          <w:bCs/>
          <w:i/>
          <w:iCs/>
          <w:color w:val="000000" w:themeColor="text1"/>
          <w:szCs w:val="20"/>
        </w:rPr>
        <w:t xml:space="preserve"> </w:t>
      </w:r>
      <w:r w:rsidRPr="00227505">
        <w:rPr>
          <w:rFonts w:cs="Arial"/>
          <w:bCs/>
          <w:i/>
          <w:iCs/>
          <w:color w:val="000000" w:themeColor="text1"/>
          <w:szCs w:val="20"/>
        </w:rPr>
        <w:t>sklopov, na katere se ponudnik prijavlja/.</w:t>
      </w:r>
    </w:p>
    <w:p w14:paraId="15FF9718" w14:textId="77777777" w:rsidR="009F2215" w:rsidRPr="009F2215" w:rsidRDefault="009F2215" w:rsidP="009F2215">
      <w:pPr>
        <w:ind w:left="720"/>
        <w:rPr>
          <w:rFonts w:cs="Arial"/>
          <w:bCs/>
          <w:i/>
          <w:iCs/>
          <w:color w:val="000000" w:themeColor="text1"/>
          <w:szCs w:val="20"/>
        </w:rPr>
      </w:pPr>
    </w:p>
    <w:p w14:paraId="533BD3A2" w14:textId="77777777" w:rsidR="006606D0" w:rsidRDefault="006606D0" w:rsidP="00715F25">
      <w:pPr>
        <w:rPr>
          <w:rFonts w:cs="Arial"/>
          <w:bCs/>
          <w:szCs w:val="20"/>
        </w:rPr>
      </w:pPr>
    </w:p>
    <w:p w14:paraId="4EE321E8" w14:textId="77777777" w:rsidR="004062D3" w:rsidRPr="004062D3" w:rsidRDefault="004062D3" w:rsidP="004062D3">
      <w:pPr>
        <w:pStyle w:val="Odstavekseznama"/>
        <w:numPr>
          <w:ilvl w:val="0"/>
          <w:numId w:val="18"/>
        </w:numPr>
        <w:rPr>
          <w:rFonts w:cs="Arial"/>
          <w:szCs w:val="20"/>
        </w:rPr>
      </w:pPr>
      <w:r w:rsidRPr="004062D3">
        <w:rPr>
          <w:rFonts w:cs="Arial"/>
          <w:szCs w:val="20"/>
        </w:rPr>
        <w:t>REFERENCE</w:t>
      </w:r>
    </w:p>
    <w:p w14:paraId="2321B661" w14:textId="77777777" w:rsidR="006E4BAC" w:rsidRPr="00332118" w:rsidRDefault="006E4BAC" w:rsidP="00715F25">
      <w:pPr>
        <w:rPr>
          <w:rFonts w:cs="Arial"/>
          <w:bCs/>
          <w:color w:val="000000" w:themeColor="text1"/>
          <w:szCs w:val="20"/>
        </w:rPr>
      </w:pPr>
    </w:p>
    <w:p w14:paraId="5AEC981E" w14:textId="10D3D7DA" w:rsidR="006606D0" w:rsidRPr="00332118" w:rsidRDefault="006606D0" w:rsidP="006606D0">
      <w:pPr>
        <w:rPr>
          <w:rFonts w:cs="Arial"/>
          <w:bCs/>
          <w:color w:val="000000" w:themeColor="text1"/>
          <w:szCs w:val="20"/>
        </w:rPr>
      </w:pPr>
      <w:r w:rsidRPr="00332118">
        <w:rPr>
          <w:rFonts w:cs="Arial"/>
          <w:bCs/>
          <w:color w:val="000000" w:themeColor="text1"/>
          <w:szCs w:val="20"/>
        </w:rPr>
        <w:t xml:space="preserve">Ponudnik mora za vsak sklop, na katerega se prijavlja, </w:t>
      </w:r>
      <w:r w:rsidRPr="00332118">
        <w:rPr>
          <w:rFonts w:cs="Arial"/>
          <w:b/>
          <w:bCs/>
          <w:color w:val="000000" w:themeColor="text1"/>
          <w:szCs w:val="20"/>
        </w:rPr>
        <w:t>izkazati referenco/-e</w:t>
      </w:r>
      <w:r w:rsidRPr="00332118">
        <w:rPr>
          <w:rFonts w:cs="Arial"/>
          <w:bCs/>
          <w:color w:val="000000" w:themeColor="text1"/>
          <w:szCs w:val="20"/>
        </w:rPr>
        <w:t xml:space="preserve">, da je v obdobju od </w:t>
      </w:r>
      <w:r w:rsidR="006674BE" w:rsidRPr="00332118">
        <w:rPr>
          <w:rFonts w:cs="Arial"/>
          <w:bCs/>
          <w:color w:val="000000" w:themeColor="text1"/>
          <w:szCs w:val="20"/>
        </w:rPr>
        <w:br/>
      </w:r>
      <w:r w:rsidRPr="00332118">
        <w:rPr>
          <w:rFonts w:cs="Arial"/>
          <w:bCs/>
          <w:color w:val="000000" w:themeColor="text1"/>
          <w:szCs w:val="20"/>
        </w:rPr>
        <w:t>1. 1. 20</w:t>
      </w:r>
      <w:r w:rsidR="006674BE" w:rsidRPr="00332118">
        <w:rPr>
          <w:rFonts w:cs="Arial"/>
          <w:bCs/>
          <w:color w:val="000000" w:themeColor="text1"/>
          <w:szCs w:val="20"/>
        </w:rPr>
        <w:t>22</w:t>
      </w:r>
      <w:r w:rsidRPr="00332118">
        <w:rPr>
          <w:rFonts w:cs="Arial"/>
          <w:bCs/>
          <w:color w:val="000000" w:themeColor="text1"/>
          <w:szCs w:val="20"/>
        </w:rPr>
        <w:t xml:space="preserve"> do datuma objave predmetnega javnega naročila pri subjektih, ki so naročniki po definiciji iz 9. člena ZJN-3</w:t>
      </w:r>
      <w:r w:rsidRPr="006606D0">
        <w:rPr>
          <w:rFonts w:cs="Arial"/>
          <w:bCs/>
          <w:szCs w:val="20"/>
        </w:rPr>
        <w:t>, vzdrževal naprave vsaj enega proizvajalcev UPS-ov iz</w:t>
      </w:r>
      <w:r>
        <w:rPr>
          <w:rFonts w:cs="Arial"/>
          <w:bCs/>
          <w:szCs w:val="20"/>
        </w:rPr>
        <w:t xml:space="preserve"> </w:t>
      </w:r>
      <w:r w:rsidRPr="006606D0">
        <w:rPr>
          <w:rFonts w:cs="Arial"/>
          <w:bCs/>
          <w:szCs w:val="20"/>
        </w:rPr>
        <w:t>ponudbenega predračuna s</w:t>
      </w:r>
      <w:r>
        <w:rPr>
          <w:rFonts w:cs="Arial"/>
          <w:bCs/>
          <w:szCs w:val="20"/>
        </w:rPr>
        <w:t xml:space="preserve"> </w:t>
      </w:r>
      <w:r w:rsidRPr="006606D0">
        <w:rPr>
          <w:rFonts w:cs="Arial"/>
          <w:bCs/>
          <w:szCs w:val="20"/>
        </w:rPr>
        <w:t>tehnično specifikacijo posameznega sklopa, in sicer referenco/-e</w:t>
      </w:r>
      <w:r>
        <w:rPr>
          <w:rFonts w:cs="Arial"/>
          <w:bCs/>
          <w:szCs w:val="20"/>
        </w:rPr>
        <w:t xml:space="preserve"> </w:t>
      </w:r>
      <w:r w:rsidRPr="006606D0">
        <w:rPr>
          <w:rFonts w:cs="Arial"/>
          <w:bCs/>
          <w:szCs w:val="20"/>
        </w:rPr>
        <w:t>v vrednosti najmanj 10.000 EUR z DDV za sklop, da je korektno posloval in izvajal</w:t>
      </w:r>
      <w:r>
        <w:rPr>
          <w:rFonts w:cs="Arial"/>
          <w:bCs/>
          <w:szCs w:val="20"/>
        </w:rPr>
        <w:t xml:space="preserve"> </w:t>
      </w:r>
      <w:r w:rsidRPr="006606D0">
        <w:rPr>
          <w:rFonts w:cs="Arial"/>
          <w:bCs/>
          <w:szCs w:val="20"/>
        </w:rPr>
        <w:t xml:space="preserve">storitev/storitve v zahtevanih terminskih </w:t>
      </w:r>
      <w:proofErr w:type="spellStart"/>
      <w:r w:rsidRPr="006606D0">
        <w:rPr>
          <w:rFonts w:cs="Arial"/>
          <w:bCs/>
          <w:szCs w:val="20"/>
        </w:rPr>
        <w:t>časovnicah</w:t>
      </w:r>
      <w:proofErr w:type="spellEnd"/>
      <w:r w:rsidRPr="006606D0">
        <w:rPr>
          <w:rFonts w:cs="Arial"/>
          <w:bCs/>
          <w:szCs w:val="20"/>
        </w:rPr>
        <w:t xml:space="preserve"> –</w:t>
      </w:r>
      <w:r>
        <w:rPr>
          <w:rFonts w:cs="Arial"/>
          <w:bCs/>
          <w:szCs w:val="20"/>
        </w:rPr>
        <w:t xml:space="preserve"> </w:t>
      </w:r>
      <w:r w:rsidRPr="006606D0">
        <w:rPr>
          <w:rFonts w:cs="Arial"/>
          <w:bCs/>
          <w:szCs w:val="20"/>
        </w:rPr>
        <w:t xml:space="preserve">odzivnosti in </w:t>
      </w:r>
      <w:r w:rsidRPr="00332118">
        <w:rPr>
          <w:rFonts w:cs="Arial"/>
          <w:bCs/>
          <w:color w:val="000000" w:themeColor="text1"/>
          <w:szCs w:val="20"/>
        </w:rPr>
        <w:t>zahtevani kvaliteti.</w:t>
      </w:r>
    </w:p>
    <w:p w14:paraId="253A1A04" w14:textId="77777777" w:rsidR="006606D0" w:rsidRPr="00332118" w:rsidRDefault="006606D0" w:rsidP="006606D0">
      <w:pPr>
        <w:rPr>
          <w:rFonts w:cs="Arial"/>
          <w:bCs/>
          <w:color w:val="000000" w:themeColor="text1"/>
          <w:szCs w:val="20"/>
        </w:rPr>
      </w:pPr>
    </w:p>
    <w:p w14:paraId="4194905D" w14:textId="69BA2569" w:rsidR="006606D0" w:rsidRPr="00332118" w:rsidRDefault="006606D0" w:rsidP="006606D0">
      <w:pPr>
        <w:rPr>
          <w:rFonts w:cs="Arial"/>
          <w:bCs/>
          <w:color w:val="000000" w:themeColor="text1"/>
          <w:szCs w:val="20"/>
        </w:rPr>
      </w:pPr>
      <w:r w:rsidRPr="00332118">
        <w:rPr>
          <w:rFonts w:cs="Arial"/>
          <w:bCs/>
          <w:color w:val="000000" w:themeColor="text1"/>
          <w:szCs w:val="20"/>
        </w:rPr>
        <w:t>OPOMBA:</w:t>
      </w:r>
    </w:p>
    <w:p w14:paraId="4F600033" w14:textId="4D4677A8" w:rsidR="006606D0" w:rsidRPr="00332118" w:rsidRDefault="006606D0" w:rsidP="006606D0">
      <w:pPr>
        <w:pStyle w:val="Odstavekseznama"/>
        <w:numPr>
          <w:ilvl w:val="0"/>
          <w:numId w:val="20"/>
        </w:numPr>
        <w:spacing w:line="260" w:lineRule="exact"/>
        <w:ind w:left="357" w:hanging="357"/>
        <w:rPr>
          <w:rFonts w:cs="Arial"/>
          <w:bCs/>
          <w:color w:val="000000" w:themeColor="text1"/>
          <w:szCs w:val="20"/>
        </w:rPr>
      </w:pPr>
      <w:r w:rsidRPr="00332118">
        <w:rPr>
          <w:rFonts w:cs="Arial"/>
          <w:bCs/>
          <w:color w:val="000000" w:themeColor="text1"/>
          <w:szCs w:val="20"/>
        </w:rPr>
        <w:t xml:space="preserve">V kolikor se ponudnik prijavi na sklop 1, mora predložiti referenco/-e, da je vzdrževal UPS naprave bodisi proizvajalca </w:t>
      </w:r>
      <w:r w:rsidR="009B4D9D" w:rsidRPr="00332118">
        <w:rPr>
          <w:rFonts w:cs="Arial"/>
          <w:bCs/>
          <w:color w:val="000000" w:themeColor="text1"/>
          <w:szCs w:val="20"/>
        </w:rPr>
        <w:t xml:space="preserve">ABB, </w:t>
      </w:r>
      <w:proofErr w:type="spellStart"/>
      <w:r w:rsidR="009B4D9D" w:rsidRPr="00332118">
        <w:rPr>
          <w:rFonts w:cs="Arial"/>
          <w:bCs/>
          <w:color w:val="000000" w:themeColor="text1"/>
          <w:szCs w:val="20"/>
        </w:rPr>
        <w:t>Borri</w:t>
      </w:r>
      <w:proofErr w:type="spellEnd"/>
      <w:r w:rsidR="009B4D9D" w:rsidRPr="00332118">
        <w:rPr>
          <w:rFonts w:cs="Arial"/>
          <w:bCs/>
          <w:color w:val="000000" w:themeColor="text1"/>
          <w:szCs w:val="20"/>
        </w:rPr>
        <w:t xml:space="preserve"> ali </w:t>
      </w:r>
      <w:proofErr w:type="spellStart"/>
      <w:r w:rsidR="009B4D9D" w:rsidRPr="00332118">
        <w:rPr>
          <w:rFonts w:cs="Arial"/>
          <w:bCs/>
          <w:color w:val="000000" w:themeColor="text1"/>
          <w:szCs w:val="20"/>
        </w:rPr>
        <w:t>Comex</w:t>
      </w:r>
      <w:proofErr w:type="spellEnd"/>
      <w:r w:rsidR="009B4D9D" w:rsidRPr="00332118">
        <w:rPr>
          <w:rFonts w:cs="Arial"/>
          <w:bCs/>
          <w:color w:val="000000" w:themeColor="text1"/>
          <w:szCs w:val="20"/>
        </w:rPr>
        <w:t xml:space="preserve"> </w:t>
      </w:r>
      <w:r w:rsidRPr="00332118">
        <w:rPr>
          <w:rFonts w:cs="Arial"/>
          <w:bCs/>
          <w:color w:val="000000" w:themeColor="text1"/>
          <w:szCs w:val="20"/>
        </w:rPr>
        <w:t>v vrednosti najmanj 10.000 EUR z DDV.</w:t>
      </w:r>
    </w:p>
    <w:p w14:paraId="6A3F4A12" w14:textId="77777777" w:rsidR="006606D0" w:rsidRPr="00332118" w:rsidRDefault="006606D0" w:rsidP="006606D0">
      <w:pPr>
        <w:pStyle w:val="Odstavekseznama"/>
        <w:numPr>
          <w:ilvl w:val="0"/>
          <w:numId w:val="20"/>
        </w:numPr>
        <w:spacing w:line="260" w:lineRule="exact"/>
        <w:ind w:left="357" w:hanging="357"/>
        <w:rPr>
          <w:rFonts w:cs="Arial"/>
          <w:bCs/>
          <w:color w:val="000000" w:themeColor="text1"/>
          <w:szCs w:val="20"/>
        </w:rPr>
      </w:pPr>
      <w:r w:rsidRPr="00332118">
        <w:rPr>
          <w:rFonts w:cs="Arial"/>
          <w:bCs/>
          <w:color w:val="000000" w:themeColor="text1"/>
          <w:szCs w:val="20"/>
        </w:rPr>
        <w:t xml:space="preserve">V kolikor se ponudnik prijavlja na sklop 2, mora predložiti referenco/-e, da je vzdrževal UPS naprave proizvajalca </w:t>
      </w:r>
      <w:proofErr w:type="spellStart"/>
      <w:r w:rsidRPr="00332118">
        <w:rPr>
          <w:rFonts w:cs="Arial"/>
          <w:bCs/>
          <w:color w:val="000000" w:themeColor="text1"/>
          <w:szCs w:val="20"/>
        </w:rPr>
        <w:t>Socomec</w:t>
      </w:r>
      <w:proofErr w:type="spellEnd"/>
      <w:r w:rsidRPr="00332118">
        <w:rPr>
          <w:rFonts w:cs="Arial"/>
          <w:bCs/>
          <w:color w:val="000000" w:themeColor="text1"/>
          <w:szCs w:val="20"/>
        </w:rPr>
        <w:t xml:space="preserve"> </w:t>
      </w:r>
      <w:proofErr w:type="spellStart"/>
      <w:r w:rsidRPr="00332118">
        <w:rPr>
          <w:rFonts w:cs="Arial"/>
          <w:bCs/>
          <w:color w:val="000000" w:themeColor="text1"/>
          <w:szCs w:val="20"/>
        </w:rPr>
        <w:t>Sicon</w:t>
      </w:r>
      <w:proofErr w:type="spellEnd"/>
      <w:r w:rsidRPr="00332118">
        <w:rPr>
          <w:rFonts w:cs="Arial"/>
          <w:bCs/>
          <w:color w:val="000000" w:themeColor="text1"/>
          <w:szCs w:val="20"/>
        </w:rPr>
        <w:t xml:space="preserve"> v vrednosti najmanj 10.000 EUR z DDV.</w:t>
      </w:r>
    </w:p>
    <w:p w14:paraId="2FC43031" w14:textId="71D5B7D5" w:rsidR="006606D0" w:rsidRPr="006606D0" w:rsidRDefault="006606D0" w:rsidP="006606D0">
      <w:pPr>
        <w:pStyle w:val="Odstavekseznama"/>
        <w:numPr>
          <w:ilvl w:val="0"/>
          <w:numId w:val="20"/>
        </w:numPr>
        <w:spacing w:line="260" w:lineRule="exact"/>
        <w:ind w:left="357" w:hanging="357"/>
        <w:rPr>
          <w:rFonts w:cs="Arial"/>
          <w:bCs/>
          <w:szCs w:val="20"/>
        </w:rPr>
      </w:pPr>
      <w:r w:rsidRPr="00332118">
        <w:rPr>
          <w:rFonts w:cs="Arial"/>
          <w:bCs/>
          <w:color w:val="000000" w:themeColor="text1"/>
          <w:szCs w:val="20"/>
        </w:rPr>
        <w:t xml:space="preserve">V kolikor se ponudnik prijavlja na sklop 3, mora predložiti </w:t>
      </w:r>
      <w:r w:rsidRPr="006606D0">
        <w:rPr>
          <w:rFonts w:cs="Arial"/>
          <w:bCs/>
          <w:szCs w:val="20"/>
        </w:rPr>
        <w:t>referenco/-e, da je vzdrževal</w:t>
      </w:r>
      <w:r>
        <w:rPr>
          <w:rFonts w:cs="Arial"/>
          <w:bCs/>
          <w:szCs w:val="20"/>
        </w:rPr>
        <w:t xml:space="preserve"> </w:t>
      </w:r>
      <w:r w:rsidRPr="006606D0">
        <w:rPr>
          <w:rFonts w:cs="Arial"/>
          <w:bCs/>
          <w:szCs w:val="20"/>
        </w:rPr>
        <w:t>UPS naprave</w:t>
      </w:r>
      <w:r>
        <w:rPr>
          <w:rFonts w:cs="Arial"/>
          <w:bCs/>
          <w:szCs w:val="20"/>
        </w:rPr>
        <w:t xml:space="preserve"> </w:t>
      </w:r>
      <w:r w:rsidRPr="006606D0">
        <w:rPr>
          <w:rFonts w:cs="Arial"/>
          <w:bCs/>
          <w:szCs w:val="20"/>
        </w:rPr>
        <w:t xml:space="preserve">proizvajalca </w:t>
      </w:r>
      <w:proofErr w:type="spellStart"/>
      <w:r w:rsidRPr="006606D0">
        <w:rPr>
          <w:rFonts w:cs="Arial"/>
          <w:bCs/>
          <w:szCs w:val="20"/>
        </w:rPr>
        <w:t>Riello</w:t>
      </w:r>
      <w:proofErr w:type="spellEnd"/>
      <w:r w:rsidRPr="006606D0">
        <w:rPr>
          <w:rFonts w:cs="Arial"/>
          <w:bCs/>
          <w:szCs w:val="20"/>
        </w:rPr>
        <w:t xml:space="preserve">, </w:t>
      </w:r>
      <w:proofErr w:type="spellStart"/>
      <w:r w:rsidRPr="006606D0">
        <w:rPr>
          <w:rFonts w:cs="Arial"/>
          <w:bCs/>
          <w:szCs w:val="20"/>
        </w:rPr>
        <w:t>Aros</w:t>
      </w:r>
      <w:proofErr w:type="spellEnd"/>
      <w:r w:rsidRPr="006606D0">
        <w:rPr>
          <w:rFonts w:cs="Arial"/>
          <w:bCs/>
          <w:szCs w:val="20"/>
        </w:rPr>
        <w:t xml:space="preserve"> </w:t>
      </w:r>
      <w:proofErr w:type="spellStart"/>
      <w:r w:rsidRPr="006606D0">
        <w:rPr>
          <w:rFonts w:cs="Arial"/>
          <w:bCs/>
          <w:szCs w:val="20"/>
        </w:rPr>
        <w:t>Sentinel</w:t>
      </w:r>
      <w:proofErr w:type="spellEnd"/>
      <w:r w:rsidRPr="006606D0">
        <w:rPr>
          <w:rFonts w:cs="Arial"/>
          <w:bCs/>
          <w:szCs w:val="20"/>
        </w:rPr>
        <w:t xml:space="preserve">, </w:t>
      </w:r>
      <w:proofErr w:type="spellStart"/>
      <w:r w:rsidRPr="006606D0">
        <w:rPr>
          <w:rFonts w:cs="Arial"/>
          <w:bCs/>
          <w:szCs w:val="20"/>
        </w:rPr>
        <w:t>Eaton</w:t>
      </w:r>
      <w:proofErr w:type="spellEnd"/>
      <w:r w:rsidRPr="006606D0">
        <w:rPr>
          <w:rFonts w:cs="Arial"/>
          <w:bCs/>
          <w:szCs w:val="20"/>
        </w:rPr>
        <w:t xml:space="preserve"> ali proizvajalca G-</w:t>
      </w:r>
      <w:proofErr w:type="spellStart"/>
      <w:r w:rsidRPr="006606D0">
        <w:rPr>
          <w:rFonts w:cs="Arial"/>
          <w:bCs/>
          <w:szCs w:val="20"/>
        </w:rPr>
        <w:t>Tec</w:t>
      </w:r>
      <w:proofErr w:type="spellEnd"/>
      <w:r w:rsidRPr="006606D0">
        <w:rPr>
          <w:rFonts w:cs="Arial"/>
          <w:bCs/>
          <w:szCs w:val="20"/>
        </w:rPr>
        <w:t xml:space="preserve"> v vrednosti</w:t>
      </w:r>
      <w:r>
        <w:rPr>
          <w:rFonts w:cs="Arial"/>
          <w:bCs/>
          <w:szCs w:val="20"/>
        </w:rPr>
        <w:t xml:space="preserve"> </w:t>
      </w:r>
      <w:r w:rsidRPr="006606D0">
        <w:rPr>
          <w:rFonts w:cs="Arial"/>
          <w:bCs/>
          <w:szCs w:val="20"/>
        </w:rPr>
        <w:t>najmanj 10.000 EUR z</w:t>
      </w:r>
      <w:r>
        <w:rPr>
          <w:rFonts w:cs="Arial"/>
          <w:bCs/>
          <w:szCs w:val="20"/>
        </w:rPr>
        <w:t xml:space="preserve"> </w:t>
      </w:r>
      <w:r w:rsidRPr="006606D0">
        <w:rPr>
          <w:rFonts w:cs="Arial"/>
          <w:bCs/>
          <w:szCs w:val="20"/>
        </w:rPr>
        <w:t>DDV.</w:t>
      </w:r>
    </w:p>
    <w:p w14:paraId="53B1DCBE" w14:textId="77777777" w:rsidR="006606D0" w:rsidRDefault="006606D0" w:rsidP="006606D0">
      <w:pPr>
        <w:rPr>
          <w:rFonts w:cs="Arial"/>
          <w:bCs/>
          <w:szCs w:val="20"/>
        </w:rPr>
      </w:pPr>
    </w:p>
    <w:p w14:paraId="14798ACA" w14:textId="2EFA4EE8" w:rsidR="006606D0" w:rsidRPr="006606D0" w:rsidRDefault="006606D0" w:rsidP="006606D0">
      <w:pPr>
        <w:rPr>
          <w:rFonts w:cs="Arial"/>
          <w:bCs/>
          <w:szCs w:val="20"/>
        </w:rPr>
      </w:pPr>
      <w:r w:rsidRPr="006606D0">
        <w:rPr>
          <w:rFonts w:cs="Arial"/>
          <w:bCs/>
          <w:szCs w:val="20"/>
        </w:rPr>
        <w:t>DOKAZILA:</w:t>
      </w:r>
    </w:p>
    <w:p w14:paraId="785842FF" w14:textId="77777777" w:rsidR="006606D0" w:rsidRPr="00332118" w:rsidRDefault="006606D0" w:rsidP="006606D0">
      <w:pPr>
        <w:pStyle w:val="Odstavekseznama"/>
        <w:numPr>
          <w:ilvl w:val="0"/>
          <w:numId w:val="22"/>
        </w:numPr>
        <w:rPr>
          <w:rFonts w:cs="Arial"/>
          <w:bCs/>
          <w:szCs w:val="20"/>
        </w:rPr>
      </w:pPr>
      <w:r w:rsidRPr="00332118">
        <w:rPr>
          <w:rFonts w:cs="Arial"/>
          <w:bCs/>
          <w:szCs w:val="20"/>
        </w:rPr>
        <w:t>Seznam izvedenih del oziroma referenčnih naročil – Priloga št. 7.</w:t>
      </w:r>
    </w:p>
    <w:p w14:paraId="3F15F5F6" w14:textId="273B3D8C" w:rsidR="006606D0" w:rsidRPr="00332118" w:rsidRDefault="006606D0" w:rsidP="006606D0">
      <w:pPr>
        <w:pStyle w:val="Odstavekseznama"/>
        <w:numPr>
          <w:ilvl w:val="0"/>
          <w:numId w:val="22"/>
        </w:numPr>
        <w:rPr>
          <w:rFonts w:cs="Arial"/>
          <w:bCs/>
          <w:szCs w:val="20"/>
        </w:rPr>
      </w:pPr>
      <w:r w:rsidRPr="006606D0">
        <w:rPr>
          <w:rFonts w:cs="Arial"/>
          <w:bCs/>
          <w:szCs w:val="20"/>
        </w:rPr>
        <w:t xml:space="preserve">Referenčna/-e izjava/-e naročnika </w:t>
      </w:r>
      <w:r w:rsidRPr="00332118">
        <w:rPr>
          <w:rFonts w:cs="Arial"/>
          <w:bCs/>
          <w:szCs w:val="20"/>
        </w:rPr>
        <w:t xml:space="preserve">za posamezni sklop – Priloga št. 7/1 do 7/3 </w:t>
      </w:r>
      <w:r w:rsidRPr="00332118">
        <w:rPr>
          <w:rFonts w:cs="Arial"/>
          <w:bCs/>
          <w:i/>
          <w:iCs/>
          <w:szCs w:val="20"/>
        </w:rPr>
        <w:t>/ustrezna/-e Priloga/-e št. 7/1 do 7/3 glede na sklop/-e, na katere se ponudnik prijavlja</w:t>
      </w:r>
      <w:r w:rsidRPr="00332118">
        <w:rPr>
          <w:rFonts w:cs="Arial"/>
          <w:bCs/>
          <w:szCs w:val="20"/>
        </w:rPr>
        <w:t>/</w:t>
      </w:r>
    </w:p>
    <w:p w14:paraId="5DA904C1" w14:textId="7F9CD819" w:rsidR="006606D0" w:rsidRPr="006606D0" w:rsidRDefault="006606D0" w:rsidP="006606D0">
      <w:pPr>
        <w:ind w:left="709"/>
        <w:rPr>
          <w:rFonts w:cs="Arial"/>
          <w:bCs/>
          <w:szCs w:val="20"/>
        </w:rPr>
      </w:pPr>
      <w:r w:rsidRPr="00332118">
        <w:rPr>
          <w:rFonts w:cs="Arial"/>
          <w:bCs/>
          <w:szCs w:val="20"/>
        </w:rPr>
        <w:t xml:space="preserve">Ponudnik predloži referenčno izjavo iz Priloge št. 7 ali drugo potrdilo, ki bo izkazovalo posamezno navedeno referenco in iz katerega bo razvidno, da je ponudnik pri izvajanju teh storitev korektno posloval in izvajal storitve v zahtevanih terminskih </w:t>
      </w:r>
      <w:proofErr w:type="spellStart"/>
      <w:r w:rsidRPr="00332118">
        <w:rPr>
          <w:rFonts w:cs="Arial"/>
          <w:bCs/>
          <w:szCs w:val="20"/>
        </w:rPr>
        <w:t>časovnicah</w:t>
      </w:r>
      <w:proofErr w:type="spellEnd"/>
      <w:r w:rsidRPr="00332118">
        <w:rPr>
          <w:rFonts w:cs="Arial"/>
          <w:bCs/>
          <w:szCs w:val="20"/>
        </w:rPr>
        <w:t xml:space="preserve"> – odzivnost in zahtevani kvaliteti. Drugo potrdilo mora izkazovati vse zahtevane podatke iz Priloge št. 7. Naročnik bo upošteval le tiste reference, ki bodo navedene v Prilogi št. 7. V kolikor</w:t>
      </w:r>
      <w:r w:rsidRPr="006606D0">
        <w:rPr>
          <w:rFonts w:cs="Arial"/>
          <w:bCs/>
          <w:szCs w:val="20"/>
        </w:rPr>
        <w:t xml:space="preserve"> se</w:t>
      </w:r>
      <w:r>
        <w:rPr>
          <w:rFonts w:cs="Arial"/>
          <w:bCs/>
          <w:szCs w:val="20"/>
        </w:rPr>
        <w:t xml:space="preserve">  </w:t>
      </w:r>
      <w:r w:rsidRPr="006606D0">
        <w:rPr>
          <w:rFonts w:cs="Arial"/>
          <w:bCs/>
          <w:szCs w:val="20"/>
        </w:rPr>
        <w:t>ponudnik</w:t>
      </w:r>
      <w:r>
        <w:rPr>
          <w:rFonts w:cs="Arial"/>
          <w:bCs/>
          <w:szCs w:val="20"/>
        </w:rPr>
        <w:t xml:space="preserve">  </w:t>
      </w:r>
      <w:r w:rsidRPr="006606D0">
        <w:rPr>
          <w:rFonts w:cs="Arial"/>
          <w:bCs/>
          <w:szCs w:val="20"/>
        </w:rPr>
        <w:t>prijavlja na več sklopov, mora ponudnik podati za vsak sklop drugo referenco.</w:t>
      </w:r>
    </w:p>
    <w:p w14:paraId="13B44B5E" w14:textId="77777777" w:rsidR="006606D0" w:rsidRDefault="006606D0" w:rsidP="006606D0">
      <w:pPr>
        <w:rPr>
          <w:rFonts w:cs="Arial"/>
          <w:bCs/>
          <w:szCs w:val="20"/>
        </w:rPr>
      </w:pPr>
    </w:p>
    <w:p w14:paraId="3828384E" w14:textId="3F1B41B3" w:rsidR="006606D0" w:rsidRPr="006606D0" w:rsidRDefault="006606D0" w:rsidP="006606D0">
      <w:pPr>
        <w:rPr>
          <w:rFonts w:cs="Arial"/>
          <w:bCs/>
          <w:szCs w:val="20"/>
        </w:rPr>
      </w:pPr>
      <w:r w:rsidRPr="006606D0">
        <w:rPr>
          <w:rFonts w:cs="Arial"/>
          <w:bCs/>
          <w:szCs w:val="20"/>
        </w:rPr>
        <w:t>OPOMBA K TOČKI 1. IN 2.:</w:t>
      </w:r>
    </w:p>
    <w:p w14:paraId="4F67A35A" w14:textId="7E9B5E85" w:rsidR="004062D3" w:rsidRPr="0015085E" w:rsidRDefault="006606D0" w:rsidP="006606D0">
      <w:pPr>
        <w:rPr>
          <w:rFonts w:cs="Arial"/>
          <w:bCs/>
          <w:i/>
          <w:iCs/>
          <w:szCs w:val="20"/>
        </w:rPr>
      </w:pPr>
      <w:r w:rsidRPr="006606D0">
        <w:rPr>
          <w:rFonts w:cs="Arial"/>
          <w:bCs/>
          <w:szCs w:val="20"/>
        </w:rPr>
        <w:t xml:space="preserve">Zaželeno je, da ponudnik navedena dokazila </w:t>
      </w:r>
      <w:r w:rsidR="0015085E">
        <w:rPr>
          <w:rFonts w:cs="Arial"/>
          <w:bCs/>
          <w:szCs w:val="20"/>
        </w:rPr>
        <w:t xml:space="preserve">(razen Priloge št. 6 – podatki o kadrih, Priloge št. 7 – </w:t>
      </w:r>
      <w:r w:rsidR="0015085E" w:rsidRPr="00332118">
        <w:rPr>
          <w:rFonts w:cs="Arial"/>
          <w:bCs/>
          <w:szCs w:val="20"/>
        </w:rPr>
        <w:t xml:space="preserve">Seznam izvedenih del oziroma referenčnih naročil </w:t>
      </w:r>
      <w:r w:rsidR="0015085E">
        <w:rPr>
          <w:rFonts w:cs="Arial"/>
          <w:bCs/>
          <w:szCs w:val="20"/>
        </w:rPr>
        <w:t xml:space="preserve"> </w:t>
      </w:r>
      <w:r w:rsidR="0015085E" w:rsidRPr="0015085E">
        <w:rPr>
          <w:rFonts w:cs="Arial"/>
          <w:bCs/>
          <w:szCs w:val="20"/>
        </w:rPr>
        <w:t xml:space="preserve">ter Prilog št. 7/1 do 7/3 – Referenčna/-e izjava/-e naročnika za posamezni sklop) </w:t>
      </w:r>
      <w:r w:rsidRPr="0015085E">
        <w:rPr>
          <w:rFonts w:cs="Arial"/>
          <w:bCs/>
          <w:szCs w:val="20"/>
        </w:rPr>
        <w:t>predloži</w:t>
      </w:r>
      <w:r w:rsidRPr="006606D0">
        <w:rPr>
          <w:rFonts w:cs="Arial"/>
          <w:bCs/>
          <w:szCs w:val="20"/>
        </w:rPr>
        <w:t xml:space="preserve"> že v ponudbi. V primeru, da dokazil ne</w:t>
      </w:r>
      <w:r>
        <w:rPr>
          <w:rFonts w:cs="Arial"/>
          <w:bCs/>
          <w:szCs w:val="20"/>
        </w:rPr>
        <w:t xml:space="preserve"> </w:t>
      </w:r>
      <w:r w:rsidRPr="006606D0">
        <w:rPr>
          <w:rFonts w:cs="Arial"/>
          <w:bCs/>
          <w:szCs w:val="20"/>
        </w:rPr>
        <w:t>bo predložil, jih bo moral predložiti na zahtevo naročnika.</w:t>
      </w:r>
    </w:p>
    <w:bookmarkEnd w:id="27"/>
    <w:p w14:paraId="6AEB0271" w14:textId="77777777" w:rsidR="0022728A" w:rsidRDefault="0022728A" w:rsidP="00913E16">
      <w:pPr>
        <w:rPr>
          <w:rFonts w:cs="Arial"/>
          <w:b/>
          <w:szCs w:val="20"/>
        </w:rPr>
      </w:pPr>
    </w:p>
    <w:p w14:paraId="555805AD" w14:textId="77777777" w:rsidR="00E93F1A" w:rsidRPr="00B867DB" w:rsidRDefault="00E93F1A" w:rsidP="00913E16">
      <w:pPr>
        <w:rPr>
          <w:rFonts w:cs="Arial"/>
          <w:szCs w:val="20"/>
        </w:rPr>
      </w:pPr>
    </w:p>
    <w:p w14:paraId="77D9FA2A" w14:textId="2F28CCBF" w:rsidR="00066512" w:rsidRPr="00873F4F" w:rsidRDefault="00066512" w:rsidP="00D61403">
      <w:pPr>
        <w:pStyle w:val="Naslov1"/>
      </w:pPr>
      <w:bookmarkStart w:id="28" w:name="_Toc219989172"/>
      <w:r w:rsidRPr="00873F4F">
        <w:t>MERILO</w:t>
      </w:r>
      <w:bookmarkEnd w:id="28"/>
    </w:p>
    <w:p w14:paraId="728A0FEB" w14:textId="77777777" w:rsidR="00A4563D" w:rsidRPr="00332118" w:rsidRDefault="00A4563D" w:rsidP="00A4563D">
      <w:pPr>
        <w:rPr>
          <w:color w:val="000000" w:themeColor="text1"/>
        </w:rPr>
      </w:pPr>
    </w:p>
    <w:p w14:paraId="35919153" w14:textId="46FB3E88" w:rsidR="00A4563D" w:rsidRPr="00332118" w:rsidRDefault="00A4563D" w:rsidP="00A4563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0000" w:themeColor="text1"/>
          <w:sz w:val="20"/>
        </w:rPr>
      </w:pPr>
      <w:r w:rsidRPr="00332118">
        <w:rPr>
          <w:rFonts w:cs="Arial"/>
          <w:color w:val="000000" w:themeColor="text1"/>
          <w:sz w:val="20"/>
        </w:rPr>
        <w:t xml:space="preserve">Merilo za izbor ponudbe in oddajo javnega naročila je ekonomsko najugodnejša ponudba, pri čemer se ponudbe </w:t>
      </w:r>
      <w:r w:rsidR="00A56CB8" w:rsidRPr="00332118">
        <w:rPr>
          <w:rFonts w:cs="Arial"/>
          <w:color w:val="000000" w:themeColor="text1"/>
          <w:sz w:val="20"/>
        </w:rPr>
        <w:t xml:space="preserve">za posamezen sklop </w:t>
      </w:r>
      <w:r w:rsidRPr="00332118">
        <w:rPr>
          <w:rFonts w:cs="Arial"/>
          <w:color w:val="000000" w:themeColor="text1"/>
          <w:sz w:val="20"/>
        </w:rPr>
        <w:t xml:space="preserve">oceni na podlagi cene, in sicer skupne </w:t>
      </w:r>
      <w:r w:rsidR="0089779C" w:rsidRPr="00332118">
        <w:rPr>
          <w:rFonts w:cs="Arial"/>
          <w:color w:val="000000" w:themeColor="text1"/>
          <w:sz w:val="20"/>
        </w:rPr>
        <w:t xml:space="preserve">okvirne </w:t>
      </w:r>
      <w:r w:rsidR="005F4AF2" w:rsidRPr="00332118">
        <w:rPr>
          <w:rFonts w:cs="Arial"/>
          <w:color w:val="000000" w:themeColor="text1"/>
          <w:sz w:val="20"/>
        </w:rPr>
        <w:t>štiriletne</w:t>
      </w:r>
      <w:r w:rsidR="0089779C" w:rsidRPr="00332118">
        <w:rPr>
          <w:rFonts w:cs="Arial"/>
          <w:color w:val="000000" w:themeColor="text1"/>
          <w:sz w:val="20"/>
        </w:rPr>
        <w:t xml:space="preserve"> </w:t>
      </w:r>
      <w:r w:rsidRPr="00332118">
        <w:rPr>
          <w:rFonts w:cs="Arial"/>
          <w:color w:val="000000" w:themeColor="text1"/>
          <w:sz w:val="20"/>
        </w:rPr>
        <w:t>vrednosti ponudbenega predračuna</w:t>
      </w:r>
      <w:r w:rsidR="00DF0290" w:rsidRPr="00332118">
        <w:rPr>
          <w:rFonts w:cs="Arial"/>
          <w:color w:val="000000" w:themeColor="text1"/>
          <w:sz w:val="20"/>
        </w:rPr>
        <w:t xml:space="preserve"> s tehnično specifikacijo</w:t>
      </w:r>
      <w:r w:rsidRPr="00332118">
        <w:rPr>
          <w:rFonts w:cs="Arial"/>
          <w:color w:val="000000" w:themeColor="text1"/>
          <w:sz w:val="20"/>
        </w:rPr>
        <w:t xml:space="preserve"> v EUR z DDV</w:t>
      </w:r>
      <w:r w:rsidR="00A56CB8" w:rsidRPr="00332118">
        <w:rPr>
          <w:rFonts w:cs="Arial"/>
          <w:color w:val="000000" w:themeColor="text1"/>
          <w:sz w:val="20"/>
        </w:rPr>
        <w:t xml:space="preserve"> za sklop</w:t>
      </w:r>
      <w:r w:rsidRPr="00332118">
        <w:rPr>
          <w:rFonts w:cs="Arial"/>
          <w:color w:val="000000" w:themeColor="text1"/>
          <w:sz w:val="20"/>
        </w:rPr>
        <w:t xml:space="preserve">. </w:t>
      </w:r>
    </w:p>
    <w:p w14:paraId="2C80E6CF" w14:textId="77777777" w:rsidR="00A4563D" w:rsidRPr="0077094C" w:rsidRDefault="00A4563D" w:rsidP="00A4563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0000" w:themeColor="text1"/>
          <w:sz w:val="20"/>
        </w:rPr>
      </w:pPr>
    </w:p>
    <w:p w14:paraId="68235BE1" w14:textId="3DDFABFA" w:rsidR="00A4563D" w:rsidRPr="0077094C" w:rsidRDefault="00A4563D" w:rsidP="00A4563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2127"/>
        </w:tabs>
        <w:rPr>
          <w:rFonts w:cs="Arial"/>
          <w:color w:val="000000" w:themeColor="text1"/>
          <w:sz w:val="20"/>
        </w:rPr>
      </w:pPr>
      <w:r w:rsidRPr="00332118">
        <w:rPr>
          <w:rFonts w:cs="Arial"/>
          <w:color w:val="000000" w:themeColor="text1"/>
          <w:sz w:val="20"/>
        </w:rPr>
        <w:t xml:space="preserve">Pri ocenjevanju se upošteva skupna </w:t>
      </w:r>
      <w:r w:rsidR="0089779C" w:rsidRPr="00332118">
        <w:rPr>
          <w:rFonts w:cs="Arial"/>
          <w:color w:val="000000" w:themeColor="text1"/>
          <w:sz w:val="20"/>
        </w:rPr>
        <w:t xml:space="preserve">okvirna </w:t>
      </w:r>
      <w:r w:rsidR="005F4AF2" w:rsidRPr="00332118">
        <w:rPr>
          <w:rFonts w:cs="Arial"/>
          <w:color w:val="000000" w:themeColor="text1"/>
          <w:sz w:val="20"/>
        </w:rPr>
        <w:t>štiriletne</w:t>
      </w:r>
      <w:r w:rsidR="0089779C" w:rsidRPr="00332118">
        <w:rPr>
          <w:rFonts w:cs="Arial"/>
          <w:color w:val="000000" w:themeColor="text1"/>
          <w:sz w:val="20"/>
        </w:rPr>
        <w:t xml:space="preserve"> </w:t>
      </w:r>
      <w:r w:rsidRPr="00332118">
        <w:rPr>
          <w:rFonts w:cs="Arial"/>
          <w:color w:val="000000" w:themeColor="text1"/>
          <w:sz w:val="20"/>
        </w:rPr>
        <w:t xml:space="preserve">vrednost ponudbenega predračuna </w:t>
      </w:r>
      <w:r w:rsidR="00DF0290" w:rsidRPr="00332118">
        <w:rPr>
          <w:rFonts w:cs="Arial"/>
          <w:color w:val="000000" w:themeColor="text1"/>
          <w:sz w:val="20"/>
        </w:rPr>
        <w:t xml:space="preserve">s tehnično specifikacijo </w:t>
      </w:r>
      <w:r w:rsidRPr="00332118">
        <w:rPr>
          <w:rFonts w:cs="Arial"/>
          <w:color w:val="000000" w:themeColor="text1"/>
          <w:sz w:val="20"/>
        </w:rPr>
        <w:t xml:space="preserve">z vključenim DDV, če pa ponudnik ne obračuna DDV, ker v času oddaje ponudbe ni zavezanec za DDV, se pri tem ponudniku upošteva skupna </w:t>
      </w:r>
      <w:r w:rsidR="0089779C" w:rsidRPr="00332118">
        <w:rPr>
          <w:rFonts w:cs="Arial"/>
          <w:color w:val="000000" w:themeColor="text1"/>
          <w:sz w:val="20"/>
        </w:rPr>
        <w:t>okvirna</w:t>
      </w:r>
      <w:r w:rsidR="005F4AF2" w:rsidRPr="00332118">
        <w:rPr>
          <w:rFonts w:cs="Arial"/>
          <w:color w:val="000000" w:themeColor="text1"/>
          <w:sz w:val="20"/>
        </w:rPr>
        <w:t xml:space="preserve"> štiriletne</w:t>
      </w:r>
      <w:r w:rsidR="0089779C" w:rsidRPr="00332118">
        <w:rPr>
          <w:rFonts w:cs="Arial"/>
          <w:color w:val="000000" w:themeColor="text1"/>
          <w:sz w:val="20"/>
        </w:rPr>
        <w:t xml:space="preserve"> </w:t>
      </w:r>
      <w:r w:rsidRPr="00332118">
        <w:rPr>
          <w:rFonts w:cs="Arial"/>
          <w:color w:val="000000" w:themeColor="text1"/>
          <w:sz w:val="20"/>
        </w:rPr>
        <w:t>vrednost brez DDV. V primeru slednjega mora ponudnik v</w:t>
      </w:r>
      <w:r w:rsidRPr="00332118">
        <w:rPr>
          <w:rFonts w:cs="Arial"/>
          <w:color w:val="000000" w:themeColor="text1"/>
          <w:sz w:val="20"/>
          <w:lang w:eastAsia="en-US"/>
        </w:rPr>
        <w:t xml:space="preserve"> </w:t>
      </w:r>
      <w:r w:rsidRPr="00332118">
        <w:rPr>
          <w:rFonts w:cs="Arial"/>
          <w:color w:val="000000" w:themeColor="text1"/>
          <w:sz w:val="20"/>
        </w:rPr>
        <w:t xml:space="preserve">primeru, da bo izbran kot najugodnejši in bo z naročnikom sklenil </w:t>
      </w:r>
      <w:r w:rsidRPr="00332118">
        <w:rPr>
          <w:rFonts w:cs="Arial"/>
          <w:color w:val="000000" w:themeColor="text1"/>
          <w:sz w:val="20"/>
        </w:rPr>
        <w:lastRenderedPageBreak/>
        <w:t xml:space="preserve">pogodbo, zagotavljati, da bo </w:t>
      </w:r>
      <w:r w:rsidRPr="00332118">
        <w:rPr>
          <w:rFonts w:cs="Arial"/>
          <w:color w:val="000000" w:themeColor="text1"/>
          <w:sz w:val="20"/>
          <w:shd w:val="clear" w:color="auto" w:fill="FFFFFF"/>
        </w:rPr>
        <w:t xml:space="preserve">predmet javnega naročila zaračunaval naročniku po </w:t>
      </w:r>
      <w:r w:rsidRPr="00332118">
        <w:rPr>
          <w:rFonts w:cs="Arial"/>
          <w:color w:val="000000" w:themeColor="text1"/>
          <w:sz w:val="20"/>
        </w:rPr>
        <w:t xml:space="preserve">ceni </w:t>
      </w:r>
      <w:r w:rsidRPr="00332118">
        <w:rPr>
          <w:rFonts w:cs="Arial"/>
          <w:color w:val="000000" w:themeColor="text1"/>
          <w:sz w:val="20"/>
          <w:shd w:val="clear" w:color="auto" w:fill="FFFFFF"/>
        </w:rPr>
        <w:t>navedeni v ponudbenem predračunu. Sprememba davčnega statusa ponudnika (presežen znesek 60</w:t>
      </w:r>
      <w:r w:rsidRPr="0077094C">
        <w:rPr>
          <w:rFonts w:cs="Arial"/>
          <w:color w:val="000000" w:themeColor="text1"/>
          <w:sz w:val="20"/>
          <w:shd w:val="clear" w:color="auto" w:fill="FFFFFF"/>
        </w:rPr>
        <w:t>.000,00 EUR v obdobju zadnjih 12 mesecev) pred oddajo naročila, do sklenitve pogodbe ali v času izvajanja pogodbenih obveznosti ne bo vplivala na ponudbeno ceno, temveč le na izvajalčevo dolžnost v zvezi z obračunavanjem in plačevanjem DDV.</w:t>
      </w:r>
    </w:p>
    <w:p w14:paraId="2F88A7EC" w14:textId="77777777" w:rsidR="00A4563D" w:rsidRPr="0077094C" w:rsidRDefault="00A4563D" w:rsidP="00A4563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0000" w:themeColor="text1"/>
          <w:sz w:val="20"/>
        </w:rPr>
      </w:pPr>
    </w:p>
    <w:p w14:paraId="289ED2C4" w14:textId="77777777" w:rsidR="00A4563D" w:rsidRPr="0077094C" w:rsidRDefault="00A4563D" w:rsidP="00A4563D">
      <w:pPr>
        <w:tabs>
          <w:tab w:val="left" w:pos="0"/>
          <w:tab w:val="left" w:pos="426"/>
        </w:tabs>
        <w:rPr>
          <w:rFonts w:cs="Arial"/>
          <w:color w:val="000000" w:themeColor="text1"/>
          <w:szCs w:val="20"/>
        </w:rPr>
      </w:pPr>
      <w:r w:rsidRPr="0077094C">
        <w:rPr>
          <w:rFonts w:cs="Arial"/>
          <w:color w:val="000000" w:themeColor="text1"/>
          <w:szCs w:val="20"/>
        </w:rPr>
        <w:t>OPOMBA:</w:t>
      </w:r>
    </w:p>
    <w:p w14:paraId="70086E5C" w14:textId="543DB2BB" w:rsidR="00A4563D" w:rsidRPr="00332118" w:rsidRDefault="00A4563D" w:rsidP="00DF0290">
      <w:pPr>
        <w:tabs>
          <w:tab w:val="left" w:pos="0"/>
          <w:tab w:val="left" w:pos="426"/>
        </w:tabs>
        <w:rPr>
          <w:rFonts w:cs="Arial"/>
          <w:noProof/>
          <w:color w:val="000000" w:themeColor="text1"/>
          <w:szCs w:val="24"/>
          <w:lang w:eastAsia="en-US"/>
        </w:rPr>
      </w:pPr>
      <w:r w:rsidRPr="00332118">
        <w:rPr>
          <w:rFonts w:cs="Arial"/>
          <w:color w:val="000000" w:themeColor="text1"/>
          <w:szCs w:val="20"/>
        </w:rPr>
        <w:t xml:space="preserve">V primeru, da je </w:t>
      </w:r>
      <w:r w:rsidR="00A56CB8" w:rsidRPr="00332118">
        <w:rPr>
          <w:rFonts w:cs="Arial"/>
          <w:color w:val="000000" w:themeColor="text1"/>
          <w:szCs w:val="20"/>
        </w:rPr>
        <w:t xml:space="preserve">za posamezen sklop </w:t>
      </w:r>
      <w:r w:rsidRPr="00332118">
        <w:rPr>
          <w:rFonts w:cs="Arial"/>
          <w:color w:val="000000" w:themeColor="text1"/>
          <w:szCs w:val="20"/>
        </w:rPr>
        <w:t xml:space="preserve">pri dveh ali več ponudnikih </w:t>
      </w:r>
      <w:r w:rsidRPr="00332118">
        <w:rPr>
          <w:rFonts w:cs="Arial"/>
          <w:color w:val="000000" w:themeColor="text1"/>
          <w:szCs w:val="20"/>
          <w:lang w:eastAsia="en-US"/>
        </w:rPr>
        <w:t xml:space="preserve">ponujena enaka in hkrati najnižja </w:t>
      </w:r>
      <w:r w:rsidRPr="00332118">
        <w:rPr>
          <w:rFonts w:cs="Arial"/>
          <w:color w:val="000000" w:themeColor="text1"/>
          <w:szCs w:val="20"/>
        </w:rPr>
        <w:t xml:space="preserve">skupna </w:t>
      </w:r>
      <w:r w:rsidR="002F53E7" w:rsidRPr="00332118">
        <w:rPr>
          <w:rFonts w:cs="Arial"/>
          <w:color w:val="000000" w:themeColor="text1"/>
          <w:szCs w:val="20"/>
        </w:rPr>
        <w:t>okvirna</w:t>
      </w:r>
      <w:r w:rsidR="005F4AF2" w:rsidRPr="00332118">
        <w:rPr>
          <w:rFonts w:cs="Arial"/>
          <w:color w:val="000000" w:themeColor="text1"/>
          <w:szCs w:val="20"/>
        </w:rPr>
        <w:t xml:space="preserve"> štiriletna</w:t>
      </w:r>
      <w:r w:rsidR="002F53E7" w:rsidRPr="00332118">
        <w:rPr>
          <w:rFonts w:cs="Arial"/>
          <w:color w:val="000000" w:themeColor="text1"/>
          <w:szCs w:val="20"/>
        </w:rPr>
        <w:t xml:space="preserve"> </w:t>
      </w:r>
      <w:r w:rsidRPr="00332118">
        <w:rPr>
          <w:rFonts w:cs="Arial"/>
          <w:color w:val="000000" w:themeColor="text1"/>
          <w:szCs w:val="20"/>
        </w:rPr>
        <w:t xml:space="preserve">vrednost ponudbenega predračuna </w:t>
      </w:r>
      <w:r w:rsidR="00DF0290" w:rsidRPr="00332118">
        <w:rPr>
          <w:rFonts w:cs="Arial"/>
          <w:color w:val="000000" w:themeColor="text1"/>
          <w:szCs w:val="20"/>
        </w:rPr>
        <w:t xml:space="preserve">s tehnično specifikacijo </w:t>
      </w:r>
      <w:r w:rsidRPr="00332118">
        <w:rPr>
          <w:rFonts w:cs="Arial"/>
          <w:color w:val="000000" w:themeColor="text1"/>
          <w:szCs w:val="20"/>
        </w:rPr>
        <w:t>v EUR z DDV,</w:t>
      </w:r>
      <w:r w:rsidRPr="00332118">
        <w:rPr>
          <w:rFonts w:cs="Arial"/>
          <w:iCs/>
          <w:color w:val="000000" w:themeColor="text1"/>
          <w:szCs w:val="20"/>
          <w:lang w:eastAsia="en-US"/>
        </w:rPr>
        <w:t xml:space="preserve"> bo naročnik </w:t>
      </w:r>
      <w:r w:rsidR="00A56CB8" w:rsidRPr="00332118">
        <w:rPr>
          <w:rFonts w:cs="Arial"/>
          <w:iCs/>
          <w:color w:val="000000" w:themeColor="text1"/>
          <w:szCs w:val="20"/>
          <w:lang w:eastAsia="en-US"/>
        </w:rPr>
        <w:t xml:space="preserve">pri temu sklopu </w:t>
      </w:r>
      <w:r w:rsidRPr="00332118">
        <w:rPr>
          <w:rFonts w:cs="Arial"/>
          <w:noProof/>
          <w:color w:val="000000" w:themeColor="text1"/>
          <w:szCs w:val="24"/>
          <w:lang w:eastAsia="en-US"/>
        </w:rPr>
        <w:t xml:space="preserve">uporabil sekundarno merilo, </w:t>
      </w:r>
      <w:bookmarkStart w:id="29" w:name="_Hlk108261052"/>
      <w:r w:rsidRPr="00332118">
        <w:rPr>
          <w:rFonts w:cs="Arial"/>
          <w:noProof/>
          <w:color w:val="000000" w:themeColor="text1"/>
          <w:szCs w:val="24"/>
          <w:lang w:eastAsia="en-US"/>
        </w:rPr>
        <w:t xml:space="preserve">in sicer </w:t>
      </w:r>
      <w:bookmarkEnd w:id="29"/>
      <w:r w:rsidR="00DF0290" w:rsidRPr="00332118">
        <w:rPr>
          <w:rFonts w:cs="Arial"/>
          <w:noProof/>
          <w:color w:val="000000" w:themeColor="text1"/>
          <w:szCs w:val="24"/>
          <w:lang w:eastAsia="en-US"/>
        </w:rPr>
        <w:t>tehnično in strokovno usposobljenost delavcev – serviserjev</w:t>
      </w:r>
      <w:r w:rsidRPr="00332118">
        <w:rPr>
          <w:rFonts w:cs="Arial"/>
          <w:noProof/>
          <w:color w:val="000000" w:themeColor="text1"/>
          <w:szCs w:val="24"/>
          <w:lang w:eastAsia="en-US"/>
        </w:rPr>
        <w:t xml:space="preserve">. Torej bo v tem primeru med ponudbama oz. ponudbami z </w:t>
      </w:r>
      <w:r w:rsidRPr="00332118">
        <w:rPr>
          <w:rFonts w:cs="Arial"/>
          <w:color w:val="000000" w:themeColor="text1"/>
          <w:szCs w:val="20"/>
          <w:lang w:eastAsia="en-US"/>
        </w:rPr>
        <w:t xml:space="preserve">enako in hkrati najnižjo </w:t>
      </w:r>
      <w:r w:rsidRPr="00332118">
        <w:rPr>
          <w:rFonts w:cs="Arial"/>
          <w:color w:val="000000" w:themeColor="text1"/>
          <w:szCs w:val="20"/>
        </w:rPr>
        <w:t>skupno</w:t>
      </w:r>
      <w:r w:rsidR="002F53E7" w:rsidRPr="00332118">
        <w:rPr>
          <w:rFonts w:cs="Arial"/>
          <w:color w:val="000000" w:themeColor="text1"/>
          <w:szCs w:val="20"/>
        </w:rPr>
        <w:t xml:space="preserve"> okvirno</w:t>
      </w:r>
      <w:r w:rsidR="005F4AF2" w:rsidRPr="00332118">
        <w:rPr>
          <w:rFonts w:cs="Arial"/>
          <w:color w:val="000000" w:themeColor="text1"/>
          <w:szCs w:val="20"/>
        </w:rPr>
        <w:t xml:space="preserve"> štiriletno </w:t>
      </w:r>
      <w:r w:rsidRPr="00332118">
        <w:rPr>
          <w:rFonts w:cs="Arial"/>
          <w:color w:val="000000" w:themeColor="text1"/>
          <w:szCs w:val="20"/>
        </w:rPr>
        <w:t xml:space="preserve">vrednostjo ponudbenega predračuna </w:t>
      </w:r>
      <w:r w:rsidR="00DF0290" w:rsidRPr="00332118">
        <w:rPr>
          <w:rFonts w:cs="Arial"/>
          <w:color w:val="000000" w:themeColor="text1"/>
          <w:szCs w:val="20"/>
        </w:rPr>
        <w:t xml:space="preserve">s tehnično specifikacijo </w:t>
      </w:r>
      <w:r w:rsidRPr="00332118">
        <w:rPr>
          <w:rFonts w:cs="Arial"/>
          <w:color w:val="000000" w:themeColor="text1"/>
          <w:szCs w:val="20"/>
        </w:rPr>
        <w:t>v EUR z DDV</w:t>
      </w:r>
      <w:r w:rsidR="00A56CB8" w:rsidRPr="00332118">
        <w:rPr>
          <w:rFonts w:cs="Arial"/>
          <w:color w:val="000000" w:themeColor="text1"/>
          <w:szCs w:val="20"/>
        </w:rPr>
        <w:t xml:space="preserve"> za sklop</w:t>
      </w:r>
      <w:r w:rsidRPr="00332118">
        <w:rPr>
          <w:rFonts w:cs="Arial"/>
          <w:noProof/>
          <w:color w:val="000000" w:themeColor="text1"/>
          <w:szCs w:val="24"/>
          <w:lang w:eastAsia="en-US"/>
        </w:rPr>
        <w:t xml:space="preserve">, kot najugodnješa štela ponudba </w:t>
      </w:r>
      <w:r w:rsidR="00DF0290" w:rsidRPr="00332118">
        <w:rPr>
          <w:rFonts w:cs="Arial"/>
          <w:noProof/>
          <w:color w:val="000000" w:themeColor="text1"/>
          <w:szCs w:val="24"/>
          <w:lang w:eastAsia="en-US"/>
        </w:rPr>
        <w:t>s ponujenim večjim številom usposobljenih strokovnih delavcev – serviserjev, ki morajo imeti najmanj V. stopnjo izobrazbe katere od elektro smeri</w:t>
      </w:r>
      <w:r w:rsidR="00BD3FFB" w:rsidRPr="00332118">
        <w:rPr>
          <w:rFonts w:cs="Arial"/>
          <w:noProof/>
          <w:color w:val="000000" w:themeColor="text1"/>
          <w:szCs w:val="24"/>
          <w:lang w:eastAsia="en-US"/>
        </w:rPr>
        <w:t xml:space="preserve">. </w:t>
      </w:r>
    </w:p>
    <w:p w14:paraId="0E7EB25E" w14:textId="77777777" w:rsidR="00A4563D" w:rsidRPr="00332118" w:rsidRDefault="00A4563D" w:rsidP="00A4563D">
      <w:pPr>
        <w:rPr>
          <w:rFonts w:cs="Arial"/>
          <w:b/>
          <w:color w:val="000000" w:themeColor="text1"/>
          <w:szCs w:val="20"/>
        </w:rPr>
      </w:pPr>
    </w:p>
    <w:p w14:paraId="2D8D65D7" w14:textId="56100868" w:rsidR="00A4563D" w:rsidRPr="00332118" w:rsidRDefault="00A4563D" w:rsidP="00A4563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color w:val="000000" w:themeColor="text1"/>
          <w:szCs w:val="20"/>
          <w:lang w:eastAsia="en-US"/>
        </w:rPr>
      </w:pPr>
      <w:r w:rsidRPr="00332118">
        <w:rPr>
          <w:rFonts w:cs="Arial"/>
          <w:color w:val="000000" w:themeColor="text1"/>
          <w:szCs w:val="20"/>
          <w:lang w:eastAsia="en-US"/>
        </w:rPr>
        <w:t xml:space="preserve">V primeru, da je </w:t>
      </w:r>
      <w:r w:rsidR="00A56CB8" w:rsidRPr="00332118">
        <w:rPr>
          <w:rFonts w:cs="Arial"/>
          <w:color w:val="000000" w:themeColor="text1"/>
          <w:szCs w:val="20"/>
          <w:lang w:eastAsia="en-US"/>
        </w:rPr>
        <w:t xml:space="preserve">za posamezen sklop </w:t>
      </w:r>
      <w:r w:rsidRPr="00332118">
        <w:rPr>
          <w:rFonts w:cs="Arial"/>
          <w:color w:val="000000" w:themeColor="text1"/>
          <w:szCs w:val="20"/>
          <w:lang w:eastAsia="en-US"/>
        </w:rPr>
        <w:t xml:space="preserve">pri dveh ali več ponudnikih ponujena enaka in hkrati najnižja </w:t>
      </w:r>
      <w:r w:rsidRPr="00332118">
        <w:rPr>
          <w:rFonts w:cs="Arial"/>
          <w:color w:val="000000" w:themeColor="text1"/>
          <w:szCs w:val="20"/>
        </w:rPr>
        <w:t>skupna</w:t>
      </w:r>
      <w:r w:rsidR="002F53E7" w:rsidRPr="00332118">
        <w:rPr>
          <w:rFonts w:cs="Arial"/>
          <w:color w:val="000000" w:themeColor="text1"/>
          <w:szCs w:val="20"/>
        </w:rPr>
        <w:t xml:space="preserve"> okvirna </w:t>
      </w:r>
      <w:r w:rsidR="005F4AF2" w:rsidRPr="00332118">
        <w:rPr>
          <w:rFonts w:cs="Arial"/>
          <w:color w:val="000000" w:themeColor="text1"/>
          <w:szCs w:val="20"/>
        </w:rPr>
        <w:t xml:space="preserve">štiriletna </w:t>
      </w:r>
      <w:r w:rsidRPr="00332118">
        <w:rPr>
          <w:rFonts w:cs="Arial"/>
          <w:color w:val="000000" w:themeColor="text1"/>
          <w:szCs w:val="20"/>
        </w:rPr>
        <w:t xml:space="preserve">vrednost ponudbenega predračuna </w:t>
      </w:r>
      <w:r w:rsidR="00DF0290" w:rsidRPr="00332118">
        <w:rPr>
          <w:rFonts w:cs="Arial"/>
          <w:color w:val="000000" w:themeColor="text1"/>
          <w:szCs w:val="20"/>
        </w:rPr>
        <w:t xml:space="preserve">s tehnično specifikacijo </w:t>
      </w:r>
      <w:r w:rsidRPr="00332118">
        <w:rPr>
          <w:rFonts w:cs="Arial"/>
          <w:color w:val="000000" w:themeColor="text1"/>
          <w:szCs w:val="20"/>
        </w:rPr>
        <w:t xml:space="preserve">v EUR z DDV, ter je hkrati </w:t>
      </w:r>
      <w:r w:rsidR="00DF0290" w:rsidRPr="00332118">
        <w:rPr>
          <w:rFonts w:cs="Arial"/>
          <w:color w:val="000000" w:themeColor="text1"/>
          <w:szCs w:val="20"/>
        </w:rPr>
        <w:t>ponujeno enako število usposobljenih strokovnih delavcev - serviserjev</w:t>
      </w:r>
      <w:r w:rsidRPr="00332118">
        <w:rPr>
          <w:rFonts w:cs="Arial"/>
          <w:color w:val="000000" w:themeColor="text1"/>
          <w:szCs w:val="20"/>
        </w:rPr>
        <w:t>,</w:t>
      </w:r>
      <w:r w:rsidRPr="00332118">
        <w:rPr>
          <w:rFonts w:cs="Arial"/>
          <w:iCs/>
          <w:color w:val="000000" w:themeColor="text1"/>
          <w:szCs w:val="20"/>
          <w:lang w:eastAsia="en-US"/>
        </w:rPr>
        <w:t xml:space="preserve"> bo naročnik</w:t>
      </w:r>
      <w:r w:rsidR="00A56CB8" w:rsidRPr="00332118">
        <w:rPr>
          <w:rFonts w:cs="Arial"/>
          <w:iCs/>
          <w:color w:val="000000" w:themeColor="text1"/>
          <w:szCs w:val="20"/>
          <w:lang w:eastAsia="en-US"/>
        </w:rPr>
        <w:t xml:space="preserve"> pri tem sklopu</w:t>
      </w:r>
      <w:r w:rsidRPr="00332118">
        <w:rPr>
          <w:rFonts w:cs="Arial"/>
          <w:iCs/>
          <w:color w:val="000000" w:themeColor="text1"/>
          <w:szCs w:val="20"/>
          <w:lang w:eastAsia="en-US"/>
        </w:rPr>
        <w:t xml:space="preserve"> z navedenima ponudnikoma oz. ponudniki izvedel žrebanje pred oddajo naročila. </w:t>
      </w:r>
      <w:r w:rsidRPr="00332118">
        <w:rPr>
          <w:rFonts w:cs="Arial"/>
          <w:color w:val="000000" w:themeColor="text1"/>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2488AA98" w14:textId="77777777" w:rsidR="00A4563D" w:rsidRPr="00332118" w:rsidRDefault="00A4563D" w:rsidP="00A4563D">
      <w:pPr>
        <w:rPr>
          <w:rFonts w:cs="Arial"/>
          <w:color w:val="000000" w:themeColor="text1"/>
          <w:szCs w:val="20"/>
        </w:rPr>
      </w:pPr>
    </w:p>
    <w:p w14:paraId="2A05599E" w14:textId="0FAF88FC" w:rsidR="00A4563D" w:rsidRPr="00332118" w:rsidRDefault="00A4563D" w:rsidP="00A4563D">
      <w:pPr>
        <w:rPr>
          <w:rFonts w:cs="Arial"/>
          <w:color w:val="000000" w:themeColor="text1"/>
          <w:szCs w:val="20"/>
        </w:rPr>
      </w:pPr>
      <w:r w:rsidRPr="00332118">
        <w:rPr>
          <w:rFonts w:cs="Arial"/>
          <w:color w:val="000000" w:themeColor="text1"/>
          <w:szCs w:val="20"/>
        </w:rPr>
        <w:t xml:space="preserve">Ponudnik, ki se ne bo udeležil žrebanja, ne bo sodeloval pri žrebu, kar pomeni, da njegova ponudba </w:t>
      </w:r>
      <w:r w:rsidR="00A56CB8" w:rsidRPr="00332118">
        <w:rPr>
          <w:rFonts w:cs="Arial"/>
          <w:color w:val="000000" w:themeColor="text1"/>
          <w:szCs w:val="20"/>
        </w:rPr>
        <w:t xml:space="preserve">za ta sklop </w:t>
      </w:r>
      <w:r w:rsidRPr="00332118">
        <w:rPr>
          <w:rFonts w:cs="Arial"/>
          <w:color w:val="000000" w:themeColor="text1"/>
          <w:szCs w:val="20"/>
        </w:rPr>
        <w:t>ne bo mogla biti izbrana. V primeru, da se žrebanja udeleži le en ponudnik bo izbrana ponudba tega ponudnika. Vsem ponudnikom</w:t>
      </w:r>
      <w:r w:rsidR="00A56CB8" w:rsidRPr="00332118">
        <w:rPr>
          <w:rFonts w:cs="Arial"/>
          <w:color w:val="000000" w:themeColor="text1"/>
          <w:szCs w:val="20"/>
        </w:rPr>
        <w:t xml:space="preserve"> za ta sklop</w:t>
      </w:r>
      <w:r w:rsidRPr="00332118">
        <w:rPr>
          <w:rFonts w:cs="Arial"/>
          <w:color w:val="000000" w:themeColor="text1"/>
          <w:szCs w:val="20"/>
        </w:rPr>
        <w:t>, tudi tistim, ki ne bodo prisotni na žrebu, bo naročnik posredoval zapisnik žrebanja.</w:t>
      </w:r>
    </w:p>
    <w:p w14:paraId="2A4BD86B" w14:textId="77777777" w:rsidR="00A4563D" w:rsidRPr="00D70859" w:rsidRDefault="00A4563D" w:rsidP="00A4563D">
      <w:pPr>
        <w:rPr>
          <w:rFonts w:cs="Arial"/>
          <w:szCs w:val="20"/>
        </w:rPr>
      </w:pPr>
    </w:p>
    <w:p w14:paraId="1AAEBF36" w14:textId="5F6087C6" w:rsidR="00E60953" w:rsidRPr="00171370" w:rsidRDefault="00A4563D" w:rsidP="00F60E1C">
      <w:r w:rsidRPr="00D70859">
        <w:t xml:space="preserve">V kolikor naročnik ne bi mogel izvesti žrebanja na zgoraj naveden način, si pridržuje pravico izvesti žrebanje na drugačen način, o čemer bo ponudnika oz. ponudnike obvestil v povabilu na žrebanje. </w:t>
      </w:r>
    </w:p>
    <w:p w14:paraId="3D4E909F" w14:textId="77777777" w:rsidR="00EE5836" w:rsidRDefault="00EE5836" w:rsidP="00F60E1C">
      <w:pPr>
        <w:rPr>
          <w:rFonts w:cs="Arial"/>
          <w:color w:val="000000" w:themeColor="text1"/>
          <w:szCs w:val="20"/>
        </w:rPr>
      </w:pPr>
    </w:p>
    <w:p w14:paraId="577DCF71" w14:textId="77777777" w:rsidR="00DD1816" w:rsidRPr="00F60E1C" w:rsidRDefault="00DD1816" w:rsidP="00F60E1C">
      <w:pPr>
        <w:rPr>
          <w:rFonts w:cs="Arial"/>
          <w:color w:val="000000" w:themeColor="text1"/>
          <w:szCs w:val="20"/>
        </w:rPr>
      </w:pPr>
    </w:p>
    <w:p w14:paraId="556C9AF4" w14:textId="473EDF2E" w:rsidR="00066512" w:rsidRPr="00171370" w:rsidRDefault="00066512" w:rsidP="00D61403">
      <w:pPr>
        <w:pStyle w:val="Naslov1"/>
        <w:rPr>
          <w:color w:val="7030A0"/>
        </w:rPr>
      </w:pPr>
      <w:bookmarkStart w:id="30" w:name="_Toc219989173"/>
      <w:r w:rsidRPr="00B675CD">
        <w:t>IZDELAVA PONUDBE</w:t>
      </w:r>
      <w:bookmarkEnd w:id="30"/>
    </w:p>
    <w:p w14:paraId="42815E47" w14:textId="77777777" w:rsidR="00066512" w:rsidRPr="00556F6B" w:rsidRDefault="00066512" w:rsidP="003E3E73">
      <w:pPr>
        <w:rPr>
          <w:rFonts w:cs="Arial"/>
          <w:b/>
          <w:szCs w:val="20"/>
        </w:rPr>
      </w:pPr>
    </w:p>
    <w:p w14:paraId="780AA940" w14:textId="5476EA51" w:rsidR="00EF24D4" w:rsidRPr="008077BD" w:rsidRDefault="00EF24D4" w:rsidP="00D61403">
      <w:pPr>
        <w:pStyle w:val="Naslov2"/>
        <w:spacing w:after="0"/>
        <w:ind w:left="567" w:hanging="567"/>
        <w:rPr>
          <w:color w:val="FF0000"/>
        </w:rPr>
      </w:pPr>
      <w:bookmarkStart w:id="31" w:name="_Toc219989174"/>
      <w:r w:rsidRPr="000D1D22">
        <w:t>Priprava in oddaja ponudbe v sistem e-JN</w:t>
      </w:r>
      <w:bookmarkEnd w:id="31"/>
      <w:r w:rsidR="008077BD">
        <w:t xml:space="preserve"> </w:t>
      </w:r>
    </w:p>
    <w:p w14:paraId="4C0BE5D3" w14:textId="77777777" w:rsidR="00EF24D4" w:rsidRPr="00556F6B" w:rsidRDefault="00EF24D4" w:rsidP="003E3E73">
      <w:pPr>
        <w:rPr>
          <w:rFonts w:cs="Arial"/>
          <w:b/>
          <w:szCs w:val="20"/>
        </w:rPr>
      </w:pPr>
    </w:p>
    <w:p w14:paraId="14020D8C" w14:textId="77777777" w:rsidR="00BA1242" w:rsidRPr="00556F6B" w:rsidRDefault="00BA1242" w:rsidP="00BA1242">
      <w:pPr>
        <w:rPr>
          <w:rFonts w:cs="Arial"/>
          <w:b/>
          <w:szCs w:val="20"/>
        </w:rPr>
      </w:pPr>
    </w:p>
    <w:p w14:paraId="2DCE6252" w14:textId="77777777" w:rsidR="00BA1242" w:rsidRPr="00ED4593" w:rsidRDefault="00BA1242" w:rsidP="00BA1242">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619E9F95" w14:textId="77777777" w:rsidR="00BA1242" w:rsidRPr="00ED4593" w:rsidRDefault="00BA1242" w:rsidP="00BA1242">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color w:val="000000" w:themeColor="text1"/>
          <w:sz w:val="20"/>
          <w:szCs w:val="20"/>
        </w:rPr>
      </w:pPr>
    </w:p>
    <w:p w14:paraId="1D5CEF06" w14:textId="77777777" w:rsidR="00BA1242" w:rsidRPr="00ED4593" w:rsidRDefault="00BA1242" w:rsidP="00BA1242">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color w:val="000000" w:themeColor="text1"/>
          <w:sz w:val="20"/>
          <w:szCs w:val="20"/>
        </w:rPr>
      </w:pPr>
      <w:r w:rsidRPr="008A15D6">
        <w:rPr>
          <w:rFonts w:ascii="Arial" w:hAnsi="Arial" w:cs="Arial"/>
          <w:b w:val="0"/>
          <w:color w:val="000000" w:themeColor="text1"/>
          <w:sz w:val="20"/>
          <w:szCs w:val="20"/>
        </w:rPr>
        <w:t>Kjer je na obrazcih (na koncu) dodana rubrika za datum, žig in podpis, morajo biti obrazci oz. izjave opremljene z datumom in podpisane, ter v kolikor gospodarski subjekt uporablja žig, morajo biti tudi žigosane.</w:t>
      </w:r>
      <w:r w:rsidRPr="00ED4593">
        <w:rPr>
          <w:rFonts w:ascii="Arial" w:hAnsi="Arial" w:cs="Arial"/>
          <w:b w:val="0"/>
          <w:color w:val="000000" w:themeColor="text1"/>
          <w:sz w:val="20"/>
          <w:szCs w:val="20"/>
        </w:rPr>
        <w:t xml:space="preserve"> </w:t>
      </w:r>
    </w:p>
    <w:p w14:paraId="114A6F22" w14:textId="77777777" w:rsidR="00BA1242" w:rsidRPr="00ED4593" w:rsidRDefault="00BA1242" w:rsidP="00BA1242">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color w:val="000000" w:themeColor="text1"/>
          <w:sz w:val="20"/>
          <w:szCs w:val="20"/>
        </w:rPr>
      </w:pPr>
    </w:p>
    <w:p w14:paraId="6F96166F" w14:textId="77777777" w:rsidR="00BA1242" w:rsidRDefault="00BA1242" w:rsidP="00BA1242">
      <w:pPr>
        <w:rPr>
          <w:rFonts w:cs="Arial"/>
          <w:color w:val="000000" w:themeColor="text1"/>
          <w:szCs w:val="20"/>
        </w:rPr>
      </w:pPr>
      <w:r w:rsidRPr="00ED4593">
        <w:rPr>
          <w:rFonts w:cs="Arial"/>
          <w:color w:val="000000" w:themeColor="text1"/>
          <w:szCs w:val="20"/>
        </w:rPr>
        <w:t>Ponudnik, ki odda ponudbo, pod kazensko in materialno odgovornostjo jamči, da so vsi podatki in dokumenti, podani v</w:t>
      </w:r>
      <w:r>
        <w:rPr>
          <w:rFonts w:cs="Arial"/>
          <w:color w:val="000000" w:themeColor="text1"/>
          <w:szCs w:val="20"/>
        </w:rPr>
        <w:t xml:space="preserve"> ponudbi, resnični in da (.</w:t>
      </w:r>
      <w:proofErr w:type="spellStart"/>
      <w:r>
        <w:rPr>
          <w:rFonts w:cs="Arial"/>
          <w:color w:val="000000" w:themeColor="text1"/>
          <w:szCs w:val="20"/>
        </w:rPr>
        <w:t>pdf</w:t>
      </w:r>
      <w:proofErr w:type="spellEnd"/>
      <w:r>
        <w:rPr>
          <w:rFonts w:cs="Arial"/>
          <w:color w:val="000000" w:themeColor="text1"/>
          <w:szCs w:val="20"/>
        </w:rPr>
        <w:t xml:space="preserve">) </w:t>
      </w:r>
      <w:r w:rsidRPr="00ED4593">
        <w:rPr>
          <w:rFonts w:cs="Arial"/>
          <w:color w:val="000000" w:themeColor="text1"/>
          <w:szCs w:val="20"/>
        </w:rPr>
        <w:t>datoteke priloženih listin ustrezajo originalu. V nasprotnem primeru ponudnik naročniku odgovarja za vso škodo, ki mu je nastala.</w:t>
      </w:r>
    </w:p>
    <w:p w14:paraId="6BE78B2B" w14:textId="77777777" w:rsidR="00BA1242" w:rsidRPr="00ED4593" w:rsidRDefault="00BA1242" w:rsidP="00BA1242">
      <w:pPr>
        <w:rPr>
          <w:rFonts w:cs="Arial"/>
          <w:color w:val="000000" w:themeColor="text1"/>
          <w:szCs w:val="20"/>
        </w:rPr>
      </w:pPr>
    </w:p>
    <w:p w14:paraId="2CD2F1B9" w14:textId="77777777" w:rsidR="00BA1242" w:rsidRPr="00ED4593" w:rsidRDefault="00BA1242" w:rsidP="00BA1242">
      <w:pPr>
        <w:rPr>
          <w:rFonts w:eastAsia="Calibri" w:cs="Arial"/>
          <w:color w:val="000000" w:themeColor="text1"/>
          <w:szCs w:val="20"/>
          <w:lang w:eastAsia="en-US"/>
        </w:rPr>
      </w:pPr>
      <w:r w:rsidRPr="00ED4593">
        <w:rPr>
          <w:rFonts w:eastAsia="Calibri" w:cs="Arial"/>
          <w:color w:val="000000" w:themeColor="text1"/>
          <w:szCs w:val="20"/>
          <w:lang w:eastAsia="en-US"/>
        </w:rPr>
        <w:t xml:space="preserve">Podrobna navodila v zvezi z načinom priprave in oddaje ponudbe so navedena v Navodilih za uporabo e-JN, ki so objavljena na spletnem naslovu </w:t>
      </w:r>
      <w:hyperlink r:id="rId14" w:history="1">
        <w:r w:rsidRPr="00ED4593">
          <w:rPr>
            <w:rFonts w:eastAsia="Calibri" w:cs="Arial"/>
            <w:color w:val="000000" w:themeColor="text1"/>
            <w:szCs w:val="20"/>
            <w:u w:val="single"/>
            <w:lang w:eastAsia="en-US"/>
          </w:rPr>
          <w:t>https://ejn.gov.si/eJN2</w:t>
        </w:r>
      </w:hyperlink>
      <w:r w:rsidRPr="00ED4593">
        <w:rPr>
          <w:rFonts w:eastAsia="Calibri" w:cs="Arial"/>
          <w:color w:val="000000" w:themeColor="text1"/>
          <w:szCs w:val="20"/>
          <w:lang w:eastAsia="en-US"/>
        </w:rPr>
        <w:t>.</w:t>
      </w:r>
    </w:p>
    <w:p w14:paraId="33901ED9" w14:textId="77777777" w:rsidR="00BA1242" w:rsidRPr="00ED4593" w:rsidRDefault="00BA1242" w:rsidP="00BA1242">
      <w:pPr>
        <w:rPr>
          <w:rFonts w:eastAsia="Calibri" w:cs="Arial"/>
          <w:color w:val="000000" w:themeColor="text1"/>
          <w:szCs w:val="20"/>
          <w:lang w:eastAsia="en-US"/>
        </w:rPr>
      </w:pPr>
    </w:p>
    <w:p w14:paraId="3AFC401A" w14:textId="789802B7" w:rsidR="00BA1242" w:rsidRPr="003B185A" w:rsidRDefault="00BA1242" w:rsidP="00BA1242">
      <w:pPr>
        <w:rPr>
          <w:rFonts w:eastAsia="Calibri"/>
          <w:b/>
          <w:lang w:eastAsia="en-US"/>
        </w:rPr>
      </w:pPr>
      <w:r w:rsidRPr="00ED4593">
        <w:rPr>
          <w:rFonts w:eastAsia="Calibri"/>
          <w:b/>
          <w:color w:val="000000" w:themeColor="text1"/>
          <w:lang w:eastAsia="en-US"/>
        </w:rPr>
        <w:lastRenderedPageBreak/>
        <w:t xml:space="preserve">Ponudnik v informacijskem </w:t>
      </w:r>
      <w:r w:rsidRPr="00C63955">
        <w:rPr>
          <w:rFonts w:eastAsia="Calibri"/>
          <w:b/>
          <w:color w:val="000000" w:themeColor="text1"/>
          <w:lang w:eastAsia="en-US"/>
        </w:rPr>
        <w:t>sistemu e-JN v razdelek »Predračun« naloži izpolnjen obrazec »</w:t>
      </w:r>
      <w:r w:rsidRPr="00840B6A">
        <w:rPr>
          <w:rFonts w:eastAsia="Calibri"/>
          <w:b/>
          <w:color w:val="000000" w:themeColor="text1"/>
          <w:lang w:eastAsia="en-US"/>
        </w:rPr>
        <w:t xml:space="preserve">Povzetek </w:t>
      </w:r>
      <w:r w:rsidRPr="000D2D29">
        <w:rPr>
          <w:rFonts w:eastAsia="Calibri"/>
          <w:b/>
          <w:color w:val="000000" w:themeColor="text1"/>
          <w:lang w:eastAsia="en-US"/>
        </w:rPr>
        <w:t xml:space="preserve">ponudbenega </w:t>
      </w:r>
      <w:r w:rsidRPr="00332118">
        <w:rPr>
          <w:rFonts w:eastAsia="Calibri"/>
          <w:b/>
          <w:color w:val="000000" w:themeColor="text1"/>
          <w:lang w:eastAsia="en-US"/>
        </w:rPr>
        <w:t xml:space="preserve">predračuna« (Priloga št. </w:t>
      </w:r>
      <w:r w:rsidR="00896FF4" w:rsidRPr="00332118">
        <w:rPr>
          <w:rFonts w:eastAsia="Calibri"/>
          <w:b/>
          <w:color w:val="000000" w:themeColor="text1"/>
          <w:lang w:eastAsia="en-US"/>
        </w:rPr>
        <w:t>4</w:t>
      </w:r>
      <w:r w:rsidRPr="00332118">
        <w:rPr>
          <w:rFonts w:eastAsia="Calibri"/>
          <w:b/>
          <w:color w:val="000000" w:themeColor="text1"/>
          <w:lang w:eastAsia="en-US"/>
        </w:rPr>
        <w:t>) v .</w:t>
      </w:r>
      <w:proofErr w:type="spellStart"/>
      <w:r w:rsidRPr="00332118">
        <w:rPr>
          <w:rFonts w:eastAsia="Calibri"/>
          <w:b/>
          <w:color w:val="000000" w:themeColor="text1"/>
          <w:lang w:eastAsia="en-US"/>
        </w:rPr>
        <w:t>pdf</w:t>
      </w:r>
      <w:proofErr w:type="spellEnd"/>
      <w:r w:rsidRPr="00B9776B">
        <w:rPr>
          <w:rFonts w:eastAsia="Calibri"/>
          <w:b/>
          <w:color w:val="000000" w:themeColor="text1"/>
          <w:lang w:eastAsia="en-US"/>
        </w:rPr>
        <w:t xml:space="preserve"> datoteki</w:t>
      </w:r>
      <w:r w:rsidRPr="00840B6A">
        <w:rPr>
          <w:rFonts w:eastAsia="Calibri"/>
          <w:b/>
          <w:lang w:eastAsia="en-US"/>
        </w:rPr>
        <w:t>, ki bo dostopen na javnem odpiranju ponudb.</w:t>
      </w:r>
    </w:p>
    <w:p w14:paraId="7A33F40B" w14:textId="77777777" w:rsidR="00BA1242" w:rsidRPr="003B185A" w:rsidRDefault="00BA1242" w:rsidP="00BA1242">
      <w:pPr>
        <w:rPr>
          <w:rFonts w:eastAsia="Calibri"/>
          <w:b/>
          <w:lang w:eastAsia="en-US"/>
        </w:rPr>
      </w:pPr>
    </w:p>
    <w:p w14:paraId="36263897" w14:textId="77777777" w:rsidR="00BA1242" w:rsidRPr="003B185A" w:rsidRDefault="00BA1242" w:rsidP="00BA1242">
      <w:pPr>
        <w:rPr>
          <w:rFonts w:eastAsia="Calibri"/>
          <w:b/>
          <w:lang w:eastAsia="en-US"/>
        </w:rPr>
      </w:pPr>
      <w:r w:rsidRPr="003B185A">
        <w:rPr>
          <w:rFonts w:eastAsia="Calibri"/>
          <w:b/>
          <w:lang w:eastAsia="en-US"/>
        </w:rPr>
        <w:t>Obrazec »ESPD« ponudnik naloži v razdelek »ESPD«.</w:t>
      </w:r>
    </w:p>
    <w:p w14:paraId="7355D697" w14:textId="77777777" w:rsidR="00BA1242" w:rsidRDefault="00BA1242" w:rsidP="00BA1242">
      <w:pPr>
        <w:rPr>
          <w:rFonts w:eastAsia="Calibri"/>
          <w:b/>
          <w:lang w:eastAsia="en-US"/>
        </w:rPr>
      </w:pPr>
    </w:p>
    <w:p w14:paraId="3F16419D" w14:textId="77777777" w:rsidR="00BA1242" w:rsidRDefault="00BA1242" w:rsidP="00BA1242">
      <w:pPr>
        <w:rPr>
          <w:rFonts w:eastAsia="Calibri"/>
          <w:b/>
          <w:lang w:eastAsia="en-US"/>
        </w:rPr>
      </w:pPr>
      <w:r w:rsidRPr="003B185A">
        <w:rPr>
          <w:rFonts w:eastAsia="Calibri"/>
          <w:b/>
          <w:lang w:eastAsia="en-US"/>
        </w:rPr>
        <w:t>Ostale izjave, obrazce oz. dokumente, ki jih mora ponudnik v ponudbi predložiti, pa ponudnik naloži v razdelek »Drugi dokumenti«.</w:t>
      </w:r>
    </w:p>
    <w:p w14:paraId="7DBEDC1F" w14:textId="77777777" w:rsidR="00EE5836" w:rsidRPr="003B185A" w:rsidRDefault="00EE5836" w:rsidP="0095245B">
      <w:pPr>
        <w:rPr>
          <w:rFonts w:eastAsia="Calibri"/>
          <w:b/>
          <w:lang w:eastAsia="en-US"/>
        </w:rPr>
      </w:pPr>
    </w:p>
    <w:p w14:paraId="3DD07F96" w14:textId="160A50B7" w:rsidR="00FA092A" w:rsidRPr="00171370" w:rsidRDefault="006936D6" w:rsidP="00D61403">
      <w:pPr>
        <w:pStyle w:val="Naslov3"/>
        <w:spacing w:after="0"/>
        <w:ind w:left="567" w:hanging="567"/>
        <w:rPr>
          <w:color w:val="7030A0"/>
        </w:rPr>
      </w:pPr>
      <w:r w:rsidRPr="003B185A">
        <w:rPr>
          <w:color w:val="000000" w:themeColor="text1"/>
          <w:lang w:val="sl-SI"/>
        </w:rPr>
        <w:tab/>
      </w:r>
      <w:bookmarkStart w:id="32" w:name="_Toc219989175"/>
      <w:r w:rsidR="000572D7">
        <w:rPr>
          <w:color w:val="000000" w:themeColor="text1"/>
          <w:lang w:val="sl-SI"/>
        </w:rPr>
        <w:t>Ponudbeni predračun</w:t>
      </w:r>
      <w:bookmarkEnd w:id="32"/>
      <w:r w:rsidR="00171370">
        <w:rPr>
          <w:color w:val="000000" w:themeColor="text1"/>
          <w:lang w:val="sl-SI"/>
        </w:rPr>
        <w:t xml:space="preserve"> </w:t>
      </w:r>
    </w:p>
    <w:p w14:paraId="02BB6667" w14:textId="5798C137" w:rsidR="00FA092A" w:rsidRPr="000D2D29" w:rsidRDefault="00FA092A" w:rsidP="003E3E73">
      <w:pPr>
        <w:pStyle w:val="Odstavekseznama"/>
        <w:keepNext/>
        <w:spacing w:line="260" w:lineRule="exact"/>
        <w:ind w:left="0"/>
        <w:rPr>
          <w:rFonts w:cs="Arial"/>
          <w:szCs w:val="20"/>
        </w:rPr>
      </w:pPr>
    </w:p>
    <w:p w14:paraId="698AE94C" w14:textId="77777777" w:rsidR="00443C59" w:rsidRPr="000D2D29" w:rsidRDefault="00443C59" w:rsidP="00443C59">
      <w:pPr>
        <w:rPr>
          <w:rFonts w:cs="Arial"/>
          <w:szCs w:val="20"/>
        </w:rPr>
      </w:pPr>
      <w:r w:rsidRPr="000D2D29">
        <w:rPr>
          <w:rFonts w:cs="Arial"/>
          <w:szCs w:val="20"/>
        </w:rPr>
        <w:t>Ponudnik mora izpolniti naslednje obrazce:</w:t>
      </w:r>
    </w:p>
    <w:p w14:paraId="1124EFF0" w14:textId="656AAB3D" w:rsidR="00443C59" w:rsidRPr="00332118" w:rsidRDefault="00443C59" w:rsidP="00443C59">
      <w:pPr>
        <w:rPr>
          <w:rFonts w:cs="Arial"/>
          <w:color w:val="000000" w:themeColor="text1"/>
          <w:szCs w:val="20"/>
        </w:rPr>
      </w:pPr>
      <w:r w:rsidRPr="000D2D29">
        <w:rPr>
          <w:rFonts w:cs="Arial"/>
          <w:szCs w:val="20"/>
        </w:rPr>
        <w:t xml:space="preserve">- Ponudbeni </w:t>
      </w:r>
      <w:r w:rsidRPr="00332118">
        <w:rPr>
          <w:rFonts w:cs="Arial"/>
          <w:color w:val="000000" w:themeColor="text1"/>
          <w:szCs w:val="20"/>
        </w:rPr>
        <w:t>predračun</w:t>
      </w:r>
      <w:r w:rsidR="00896FF4" w:rsidRPr="00332118">
        <w:rPr>
          <w:rFonts w:cs="Arial"/>
          <w:color w:val="000000" w:themeColor="text1"/>
          <w:szCs w:val="20"/>
        </w:rPr>
        <w:t xml:space="preserve"> s tehnično specifikacijo</w:t>
      </w:r>
      <w:r w:rsidRPr="00332118">
        <w:rPr>
          <w:rFonts w:cs="Arial"/>
          <w:color w:val="000000" w:themeColor="text1"/>
          <w:szCs w:val="20"/>
        </w:rPr>
        <w:t xml:space="preserve"> (Priloga št. 3.1</w:t>
      </w:r>
      <w:r w:rsidR="00896FF4" w:rsidRPr="00332118">
        <w:rPr>
          <w:rFonts w:cs="Arial"/>
          <w:color w:val="000000" w:themeColor="text1"/>
          <w:szCs w:val="20"/>
        </w:rPr>
        <w:t xml:space="preserve"> – 3.3</w:t>
      </w:r>
      <w:r w:rsidRPr="00332118">
        <w:rPr>
          <w:rFonts w:cs="Arial"/>
          <w:color w:val="000000" w:themeColor="text1"/>
          <w:szCs w:val="20"/>
        </w:rPr>
        <w:t>),</w:t>
      </w:r>
    </w:p>
    <w:p w14:paraId="5115902B" w14:textId="1D1D7E0F" w:rsidR="00443C59" w:rsidRPr="00332118" w:rsidRDefault="00443C59" w:rsidP="00443C59">
      <w:pPr>
        <w:rPr>
          <w:rFonts w:cs="Arial"/>
          <w:color w:val="000000" w:themeColor="text1"/>
          <w:szCs w:val="20"/>
        </w:rPr>
      </w:pPr>
      <w:r w:rsidRPr="00332118">
        <w:rPr>
          <w:rFonts w:cs="Arial"/>
          <w:color w:val="000000" w:themeColor="text1"/>
          <w:szCs w:val="20"/>
        </w:rPr>
        <w:t xml:space="preserve">- Povzetek ponudbenega predračuna (Priloga št. </w:t>
      </w:r>
      <w:r w:rsidR="00896FF4" w:rsidRPr="00332118">
        <w:rPr>
          <w:rFonts w:cs="Arial"/>
          <w:color w:val="000000" w:themeColor="text1"/>
          <w:szCs w:val="20"/>
        </w:rPr>
        <w:t>4</w:t>
      </w:r>
      <w:r w:rsidRPr="00332118">
        <w:rPr>
          <w:rFonts w:cs="Arial"/>
          <w:color w:val="000000" w:themeColor="text1"/>
          <w:szCs w:val="20"/>
        </w:rPr>
        <w:t xml:space="preserve">). </w:t>
      </w:r>
    </w:p>
    <w:p w14:paraId="4348B47C" w14:textId="77777777" w:rsidR="00443C59" w:rsidRPr="000D2D29" w:rsidRDefault="00443C59" w:rsidP="00443C59">
      <w:pPr>
        <w:rPr>
          <w:rFonts w:cs="Arial"/>
          <w:b/>
          <w:szCs w:val="20"/>
        </w:rPr>
      </w:pPr>
    </w:p>
    <w:p w14:paraId="5740E458" w14:textId="77777777" w:rsidR="00443C59" w:rsidRDefault="00443C59" w:rsidP="00443C59">
      <w:pPr>
        <w:rPr>
          <w:rFonts w:cs="Arial"/>
          <w:szCs w:val="20"/>
        </w:rPr>
      </w:pPr>
      <w:r w:rsidRPr="000D2D29">
        <w:rPr>
          <w:rFonts w:cs="Arial"/>
          <w:szCs w:val="20"/>
        </w:rPr>
        <w:t>Ponudnik mora izpolniti vse postavke v Ponudbenem predračunu. V kolikor ponudnik cene v posamezno postavko ne vpiše, se šteje, da predmetne postavke</w:t>
      </w:r>
      <w:r w:rsidRPr="00556F6B">
        <w:rPr>
          <w:rFonts w:cs="Arial"/>
          <w:szCs w:val="20"/>
        </w:rPr>
        <w:t xml:space="preserve"> ne ponuja in tako ne izpolnjuje vseh zahtev naročnika iz predmetne razpisne dokumentacije.</w:t>
      </w:r>
    </w:p>
    <w:p w14:paraId="6F84E200" w14:textId="77777777" w:rsidR="00443C59" w:rsidRDefault="00443C59" w:rsidP="00443C59">
      <w:pPr>
        <w:rPr>
          <w:rFonts w:cs="Arial"/>
          <w:szCs w:val="20"/>
        </w:rPr>
      </w:pPr>
    </w:p>
    <w:p w14:paraId="57DF18A1" w14:textId="77777777" w:rsidR="00443C59" w:rsidRDefault="00443C59" w:rsidP="00443C59">
      <w:pPr>
        <w:rPr>
          <w:rFonts w:cs="Arial"/>
          <w:color w:val="000000" w:themeColor="text1"/>
          <w:szCs w:val="20"/>
        </w:rPr>
      </w:pPr>
      <w:r w:rsidRPr="00ED4593">
        <w:rPr>
          <w:rFonts w:cs="Arial"/>
          <w:color w:val="000000" w:themeColor="text1"/>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24C0B16E" w14:textId="77777777" w:rsidR="00443C59" w:rsidRPr="00E33BB8" w:rsidRDefault="00443C59" w:rsidP="00443C59">
      <w:pPr>
        <w:rPr>
          <w:rFonts w:cs="Arial"/>
          <w:szCs w:val="20"/>
        </w:rPr>
      </w:pPr>
    </w:p>
    <w:p w14:paraId="0F6393BE" w14:textId="77777777" w:rsidR="00443C59" w:rsidRPr="003F25E1" w:rsidRDefault="00443C59" w:rsidP="00443C59">
      <w:pPr>
        <w:rPr>
          <w:rFonts w:cs="Arial"/>
          <w:color w:val="000000" w:themeColor="text1"/>
          <w:szCs w:val="20"/>
        </w:rPr>
      </w:pPr>
      <w:r w:rsidRPr="003F25E1">
        <w:rPr>
          <w:rFonts w:eastAsia="Calibri"/>
          <w:color w:val="000000" w:themeColor="text1"/>
          <w:lang w:eastAsia="en-US"/>
        </w:rPr>
        <w:t>Ponudnik v Povzetek ponudbenega predračuna vpiše vse podatke, kot jih predvideva obrazec.</w:t>
      </w:r>
    </w:p>
    <w:p w14:paraId="7A279E23" w14:textId="77777777" w:rsidR="00443C59" w:rsidRDefault="00443C59" w:rsidP="00443C59">
      <w:pPr>
        <w:rPr>
          <w:rFonts w:cs="Arial"/>
          <w:color w:val="000000" w:themeColor="text1"/>
          <w:szCs w:val="20"/>
        </w:rPr>
      </w:pPr>
    </w:p>
    <w:p w14:paraId="5CEA94CE" w14:textId="77777777" w:rsidR="00443C59" w:rsidRDefault="00443C59" w:rsidP="00443C59">
      <w:pPr>
        <w:rPr>
          <w:rFonts w:cs="Arial"/>
          <w:color w:val="000000" w:themeColor="text1"/>
          <w:szCs w:val="20"/>
        </w:rPr>
      </w:pPr>
      <w:r w:rsidRPr="00ED4593">
        <w:rPr>
          <w:rFonts w:cs="Arial"/>
          <w:color w:val="000000" w:themeColor="text1"/>
          <w:szCs w:val="20"/>
        </w:rPr>
        <w:t>Ponudnik ne sme spreminjati vsebine obrazcev predračuna.</w:t>
      </w:r>
    </w:p>
    <w:p w14:paraId="2E5B98D9" w14:textId="77777777" w:rsidR="00443C59" w:rsidRDefault="00443C59" w:rsidP="00443C59">
      <w:pPr>
        <w:rPr>
          <w:rFonts w:eastAsia="Calibri"/>
          <w:b/>
          <w:color w:val="000000" w:themeColor="text1"/>
          <w:lang w:eastAsia="en-US"/>
        </w:rPr>
      </w:pPr>
    </w:p>
    <w:p w14:paraId="0B0399E6" w14:textId="77777777" w:rsidR="00443C59" w:rsidRPr="00945190" w:rsidRDefault="00443C59" w:rsidP="00443C59">
      <w:pPr>
        <w:rPr>
          <w:rFonts w:cs="Arial"/>
          <w:szCs w:val="20"/>
          <w:lang w:val="it-IT"/>
        </w:rPr>
      </w:pPr>
      <w:r>
        <w:rPr>
          <w:rFonts w:cs="Arial"/>
          <w:szCs w:val="20"/>
        </w:rPr>
        <w:t>P</w:t>
      </w:r>
      <w:r w:rsidRPr="00E54159">
        <w:rPr>
          <w:rFonts w:cs="Arial"/>
          <w:szCs w:val="20"/>
        </w:rPr>
        <w:t xml:space="preserve">onudbene cene </w:t>
      </w:r>
      <w:r>
        <w:rPr>
          <w:rFonts w:cs="Arial"/>
          <w:szCs w:val="20"/>
        </w:rPr>
        <w:t xml:space="preserve">morajo </w:t>
      </w:r>
      <w:r w:rsidRPr="00E54159">
        <w:rPr>
          <w:rFonts w:cs="Arial"/>
          <w:szCs w:val="20"/>
        </w:rPr>
        <w:t>pokriva</w:t>
      </w:r>
      <w:r>
        <w:rPr>
          <w:rFonts w:cs="Arial"/>
          <w:szCs w:val="20"/>
        </w:rPr>
        <w:t xml:space="preserve">ti </w:t>
      </w:r>
      <w:r w:rsidRPr="00E54159">
        <w:rPr>
          <w:rFonts w:cs="Arial"/>
          <w:szCs w:val="20"/>
        </w:rPr>
        <w:t>vse stroške, ki jih bo imel ponudnik z realizacijo naročila, v primeru, da bo izbran na predmetnem javnem naročilu. Naročnik si pridržuje pravico od ponudnika zahtevati sestavo ponudbene cene po elementih ponudbene cene.</w:t>
      </w:r>
    </w:p>
    <w:p w14:paraId="2433B099" w14:textId="77777777" w:rsidR="00443C59" w:rsidRPr="00BE0210" w:rsidRDefault="00443C59" w:rsidP="00443C59">
      <w:pPr>
        <w:rPr>
          <w:rFonts w:eastAsia="Calibri"/>
          <w:b/>
          <w:color w:val="000000" w:themeColor="text1"/>
          <w:lang w:eastAsia="en-US"/>
        </w:rPr>
      </w:pPr>
    </w:p>
    <w:p w14:paraId="288B05AE" w14:textId="1E0F8328" w:rsidR="00443C59" w:rsidRDefault="00443C59" w:rsidP="00443C59">
      <w:pPr>
        <w:rPr>
          <w:rFonts w:eastAsia="Calibri"/>
          <w:color w:val="000000" w:themeColor="text1"/>
          <w:lang w:eastAsia="en-US"/>
        </w:rPr>
      </w:pPr>
      <w:r w:rsidRPr="00ED4593">
        <w:rPr>
          <w:rFonts w:eastAsia="Calibri"/>
          <w:color w:val="000000" w:themeColor="text1"/>
          <w:lang w:eastAsia="en-US"/>
        </w:rPr>
        <w:t>Pri odpravi morebitnih računskih ali očitnih napak bo naročnik v primeru razhajanj med predloženimi podatki kot veljavne štel</w:t>
      </w:r>
      <w:r>
        <w:rPr>
          <w:rFonts w:eastAsia="Calibri"/>
          <w:color w:val="000000" w:themeColor="text1"/>
          <w:lang w:eastAsia="en-US"/>
        </w:rPr>
        <w:t xml:space="preserve"> podat</w:t>
      </w:r>
      <w:r w:rsidRPr="00ED4593">
        <w:rPr>
          <w:rFonts w:eastAsia="Calibri"/>
          <w:color w:val="000000" w:themeColor="text1"/>
          <w:lang w:eastAsia="en-US"/>
        </w:rPr>
        <w:t>ke iz Ponudbenega predračuna, iz r</w:t>
      </w:r>
      <w:r>
        <w:rPr>
          <w:rFonts w:eastAsia="Calibri"/>
          <w:color w:val="000000" w:themeColor="text1"/>
          <w:lang w:eastAsia="en-US"/>
        </w:rPr>
        <w:t>azdelka »Drugi dokumenti«.</w:t>
      </w:r>
    </w:p>
    <w:p w14:paraId="1F6384F2" w14:textId="77777777" w:rsidR="00BF7BA5" w:rsidRPr="00B82780" w:rsidRDefault="00BF7BA5" w:rsidP="00443C59">
      <w:pPr>
        <w:rPr>
          <w:rFonts w:eastAsia="Calibri"/>
          <w:color w:val="000000" w:themeColor="text1"/>
          <w:lang w:eastAsia="en-US"/>
        </w:rPr>
      </w:pPr>
    </w:p>
    <w:p w14:paraId="1D3B49C5" w14:textId="31C3E397" w:rsidR="00680348" w:rsidRPr="008077BD" w:rsidRDefault="00680348" w:rsidP="00D61403">
      <w:pPr>
        <w:pStyle w:val="Naslov3"/>
        <w:rPr>
          <w:color w:val="FF0000"/>
        </w:rPr>
      </w:pPr>
      <w:bookmarkStart w:id="33" w:name="_Toc219989176"/>
      <w:r w:rsidRPr="00A9028B">
        <w:t>Obrazec »ESPD« za vse gospodarske subjekte</w:t>
      </w:r>
      <w:bookmarkEnd w:id="33"/>
    </w:p>
    <w:p w14:paraId="38F0E95D" w14:textId="77777777" w:rsidR="008077BD" w:rsidRPr="008077BD" w:rsidRDefault="008077BD" w:rsidP="008077BD">
      <w:pPr>
        <w:rPr>
          <w:lang w:val="x-none" w:eastAsia="x-none"/>
        </w:rPr>
      </w:pPr>
    </w:p>
    <w:p w14:paraId="56DAD1C3" w14:textId="77777777" w:rsidR="008077BD" w:rsidRDefault="008077BD" w:rsidP="008077BD">
      <w:pPr>
        <w:rPr>
          <w:rFonts w:eastAsia="Calibri" w:cs="Arial"/>
          <w:color w:val="000000" w:themeColor="text1"/>
          <w:szCs w:val="20"/>
          <w:lang w:eastAsia="en-US"/>
        </w:rPr>
      </w:pPr>
      <w:r w:rsidRPr="001F3CDA">
        <w:rPr>
          <w:rFonts w:eastAsia="Calibri" w:cs="Arial"/>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eastAsia="Calibri" w:cs="Arial"/>
          <w:color w:val="000000" w:themeColor="text1"/>
          <w:szCs w:val="20"/>
          <w:lang w:eastAsia="en-US"/>
        </w:rPr>
        <w:t>brez odlašanja sposoben predložiti dokazila, ki dokazujejo neobstoj razlogov za izključitev oziroma izpolnjevanje pogojev za sodelovanje.</w:t>
      </w:r>
    </w:p>
    <w:p w14:paraId="23AE0AB2" w14:textId="77777777" w:rsidR="008077BD" w:rsidRPr="00ED4593" w:rsidRDefault="008077BD" w:rsidP="008077BD">
      <w:pPr>
        <w:rPr>
          <w:rFonts w:eastAsia="Calibri" w:cs="Arial"/>
          <w:color w:val="000000" w:themeColor="text1"/>
          <w:szCs w:val="20"/>
          <w:lang w:eastAsia="en-US"/>
        </w:rPr>
      </w:pPr>
    </w:p>
    <w:p w14:paraId="66DD14DF" w14:textId="77777777" w:rsidR="008077BD" w:rsidRDefault="008077BD" w:rsidP="008077BD">
      <w:pPr>
        <w:rPr>
          <w:rFonts w:eastAsia="Calibri" w:cs="Arial"/>
          <w:color w:val="000000" w:themeColor="text1"/>
          <w:szCs w:val="20"/>
        </w:rPr>
      </w:pPr>
      <w:r w:rsidRPr="00ED4593">
        <w:rPr>
          <w:rFonts w:eastAsia="Calibri" w:cs="Arial"/>
          <w:color w:val="000000" w:themeColor="text1"/>
          <w:szCs w:val="20"/>
        </w:rPr>
        <w:t>Navedbe v ESPD in/ali dokazila, ki ji predloži gospodarski subjekt, morajo biti veljavni.</w:t>
      </w:r>
    </w:p>
    <w:p w14:paraId="4A76906B" w14:textId="77777777" w:rsidR="008077BD" w:rsidRPr="00ED4593" w:rsidRDefault="008077BD" w:rsidP="008077BD">
      <w:pPr>
        <w:rPr>
          <w:rFonts w:eastAsia="Calibri" w:cs="Arial"/>
          <w:color w:val="000000" w:themeColor="text1"/>
          <w:szCs w:val="20"/>
        </w:rPr>
      </w:pPr>
    </w:p>
    <w:p w14:paraId="418F37CE" w14:textId="77777777" w:rsidR="008077BD" w:rsidRDefault="008077BD" w:rsidP="008077BD">
      <w:pPr>
        <w:rPr>
          <w:rFonts w:eastAsia="Calibri" w:cs="Arial"/>
          <w:color w:val="000000" w:themeColor="text1"/>
          <w:szCs w:val="20"/>
          <w:lang w:eastAsia="en-US"/>
        </w:rPr>
      </w:pPr>
      <w:r w:rsidRPr="00ED4593">
        <w:rPr>
          <w:rFonts w:eastAsia="Calibri" w:cs="Arial"/>
          <w:color w:val="000000" w:themeColor="text1"/>
          <w:szCs w:val="20"/>
          <w:lang w:eastAsia="en-US"/>
        </w:rPr>
        <w:t>Naročnikov obrazec ESPD je kot posebna datoteka dostopen na istem mestu kot ta del razpisn</w:t>
      </w:r>
      <w:r>
        <w:rPr>
          <w:rFonts w:eastAsia="Calibri" w:cs="Arial"/>
          <w:color w:val="000000" w:themeColor="text1"/>
          <w:szCs w:val="20"/>
          <w:lang w:eastAsia="en-US"/>
        </w:rPr>
        <w:t>e</w:t>
      </w:r>
      <w:r w:rsidRPr="00ED4593">
        <w:rPr>
          <w:rFonts w:eastAsia="Calibri" w:cs="Arial"/>
          <w:color w:val="000000" w:themeColor="text1"/>
          <w:szCs w:val="20"/>
          <w:lang w:eastAsia="en-US"/>
        </w:rPr>
        <w:t xml:space="preserve"> dokumentacij</w:t>
      </w:r>
      <w:r>
        <w:rPr>
          <w:rFonts w:eastAsia="Calibri" w:cs="Arial"/>
          <w:color w:val="000000" w:themeColor="text1"/>
          <w:szCs w:val="20"/>
          <w:lang w:eastAsia="en-US"/>
        </w:rPr>
        <w:t>e</w:t>
      </w:r>
      <w:r w:rsidRPr="00ED4593">
        <w:rPr>
          <w:rFonts w:eastAsia="Calibri" w:cs="Arial"/>
          <w:color w:val="000000" w:themeColor="text1"/>
          <w:szCs w:val="20"/>
          <w:lang w:eastAsia="en-US"/>
        </w:rPr>
        <w:t>.</w:t>
      </w:r>
    </w:p>
    <w:p w14:paraId="1DE14FCB" w14:textId="77777777" w:rsidR="00C0386B" w:rsidRDefault="00C0386B" w:rsidP="008077BD">
      <w:pPr>
        <w:rPr>
          <w:rFonts w:eastAsia="Calibri" w:cs="Arial"/>
          <w:color w:val="000000" w:themeColor="text1"/>
          <w:szCs w:val="20"/>
          <w:lang w:eastAsia="en-US"/>
        </w:rPr>
      </w:pPr>
    </w:p>
    <w:p w14:paraId="3631DC57" w14:textId="77777777" w:rsidR="008077BD" w:rsidRPr="0046674A" w:rsidRDefault="008077BD" w:rsidP="008077BD">
      <w:pPr>
        <w:rPr>
          <w:rFonts w:eastAsia="Calibri" w:cs="Arial"/>
          <w:color w:val="000000" w:themeColor="text1"/>
          <w:szCs w:val="20"/>
          <w:lang w:eastAsia="en-US"/>
        </w:rPr>
      </w:pPr>
      <w:r w:rsidRPr="0046674A">
        <w:rPr>
          <w:rFonts w:eastAsia="Calibri" w:cs="Arial"/>
          <w:color w:val="000000" w:themeColor="text1"/>
          <w:szCs w:val="20"/>
          <w:lang w:eastAsia="en-US"/>
        </w:rPr>
        <w:t xml:space="preserve">Gospodarski subjekt naročnikov obrazec ESPD (datoteka XML) uvozi na spletni strani Portala za elektronsko javno naročanje e-JN / v aplikaciji </w:t>
      </w:r>
      <w:proofErr w:type="spellStart"/>
      <w:r w:rsidRPr="0046674A">
        <w:rPr>
          <w:rFonts w:eastAsia="Calibri" w:cs="Arial"/>
          <w:color w:val="000000" w:themeColor="text1"/>
          <w:szCs w:val="20"/>
          <w:lang w:eastAsia="en-US"/>
        </w:rPr>
        <w:t>eESPD</w:t>
      </w:r>
      <w:proofErr w:type="spellEnd"/>
      <w:r w:rsidRPr="0046674A">
        <w:rPr>
          <w:rFonts w:eastAsia="Calibri" w:cs="Arial"/>
          <w:color w:val="000000" w:themeColor="text1"/>
          <w:szCs w:val="20"/>
          <w:lang w:eastAsia="en-US"/>
        </w:rPr>
        <w:t xml:space="preserve"> na spletni povezavi: </w:t>
      </w:r>
      <w:hyperlink r:id="rId15" w:history="1">
        <w:r w:rsidRPr="0046674A">
          <w:rPr>
            <w:rStyle w:val="Hiperpovezava"/>
            <w:rFonts w:eastAsia="Calibri" w:cs="Arial"/>
            <w:color w:val="000000" w:themeColor="text1"/>
            <w:szCs w:val="20"/>
            <w:lang w:eastAsia="en-US"/>
          </w:rPr>
          <w:t>https://ejn.gov.si/espd</w:t>
        </w:r>
      </w:hyperlink>
      <w:r w:rsidRPr="0046674A">
        <w:rPr>
          <w:rFonts w:eastAsia="Calibri" w:cs="Arial"/>
          <w:color w:val="000000" w:themeColor="text1"/>
          <w:szCs w:val="20"/>
          <w:lang w:eastAsia="en-US"/>
        </w:rPr>
        <w:t xml:space="preserve"> in v njega neposredno vnese zahtevane podatke.</w:t>
      </w:r>
      <w:r w:rsidRPr="0046674A">
        <w:rPr>
          <w:color w:val="000000" w:themeColor="text1"/>
        </w:rPr>
        <w:t xml:space="preserve"> </w:t>
      </w:r>
      <w:r w:rsidRPr="0046674A">
        <w:rPr>
          <w:rFonts w:eastAsia="Calibri" w:cs="Arial"/>
          <w:color w:val="000000" w:themeColor="text1"/>
          <w:szCs w:val="20"/>
          <w:lang w:eastAsia="en-US"/>
        </w:rPr>
        <w:t xml:space="preserve">V aplikaciji </w:t>
      </w:r>
      <w:proofErr w:type="spellStart"/>
      <w:r w:rsidRPr="0046674A">
        <w:rPr>
          <w:rFonts w:eastAsia="Calibri" w:cs="Arial"/>
          <w:color w:val="000000" w:themeColor="text1"/>
          <w:szCs w:val="20"/>
          <w:lang w:eastAsia="en-US"/>
        </w:rPr>
        <w:t>eESPD</w:t>
      </w:r>
      <w:proofErr w:type="spellEnd"/>
      <w:r w:rsidRPr="0046674A">
        <w:rPr>
          <w:rFonts w:eastAsia="Calibri" w:cs="Arial"/>
          <w:color w:val="000000" w:themeColor="text1"/>
          <w:szCs w:val="20"/>
          <w:lang w:eastAsia="en-US"/>
        </w:rPr>
        <w:t xml:space="preserve"> se v nastavitvah lahko slovenski jezik zamenja v angleški jezik.  </w:t>
      </w:r>
    </w:p>
    <w:p w14:paraId="31DEB6F2" w14:textId="77777777" w:rsidR="008077BD" w:rsidRPr="00816F51" w:rsidRDefault="008077BD" w:rsidP="008077BD">
      <w:pPr>
        <w:rPr>
          <w:rFonts w:eastAsia="Calibri" w:cs="Arial"/>
          <w:color w:val="000000" w:themeColor="text1"/>
          <w:szCs w:val="20"/>
          <w:lang w:eastAsia="en-US"/>
        </w:rPr>
      </w:pPr>
    </w:p>
    <w:p w14:paraId="481D2460" w14:textId="77777777" w:rsidR="008077BD" w:rsidRPr="00816F51" w:rsidRDefault="008077BD" w:rsidP="008077BD">
      <w:pPr>
        <w:autoSpaceDE w:val="0"/>
        <w:autoSpaceDN w:val="0"/>
        <w:adjustRightInd w:val="0"/>
        <w:spacing w:line="276" w:lineRule="auto"/>
        <w:rPr>
          <w:rFonts w:cs="Arial"/>
          <w:color w:val="000000" w:themeColor="text1"/>
          <w:szCs w:val="20"/>
        </w:rPr>
      </w:pPr>
      <w:r w:rsidRPr="00816F51">
        <w:rPr>
          <w:rFonts w:cs="Arial"/>
          <w:color w:val="000000" w:themeColor="text1"/>
          <w:szCs w:val="20"/>
        </w:rPr>
        <w:lastRenderedPageBreak/>
        <w:t xml:space="preserve">Ponudnik mora v ESPD, </w:t>
      </w:r>
      <w:r w:rsidRPr="00816F51">
        <w:rPr>
          <w:rFonts w:cs="Arial"/>
          <w:b/>
          <w:bCs/>
          <w:color w:val="000000" w:themeColor="text1"/>
          <w:szCs w:val="20"/>
        </w:rPr>
        <w:t xml:space="preserve">v Delu II: Informacije v povezavi z gospodarskim subjektom, točka A: Informacije o gospodarskem subjektu </w:t>
      </w:r>
      <w:r w:rsidRPr="00816F51">
        <w:rPr>
          <w:rFonts w:cs="Arial"/>
          <w:color w:val="000000" w:themeColor="text1"/>
          <w:szCs w:val="20"/>
        </w:rPr>
        <w:t xml:space="preserve">nujno izpolniti tudi polji »E-pošta« in »Telefon«. V primeru izbire ponudnika v predmetnem javnem naročilu bosta navedena podatka objavljena v obvestilu o oddaji javnega naročila na portalu javnih naročil, in sicer </w:t>
      </w:r>
      <w:r w:rsidRPr="00816F51">
        <w:rPr>
          <w:rFonts w:cs="Arial"/>
          <w:b/>
          <w:bCs/>
          <w:color w:val="000000" w:themeColor="text1"/>
          <w:szCs w:val="20"/>
        </w:rPr>
        <w:t>v Razdelku »D. Rezultati«, pod točko »D.2.3 Izbran ponudnik«, v poljih »Uradni elektronski naslov gospodarskega subjekta« in »Uradna telefonska št. gospodarskega subjekta«.</w:t>
      </w:r>
      <w:r w:rsidRPr="00816F51">
        <w:rPr>
          <w:rFonts w:cs="Arial"/>
          <w:color w:val="000000" w:themeColor="text1"/>
          <w:szCs w:val="20"/>
        </w:rPr>
        <w:t xml:space="preserve"> S podpisom ESPD ponudnik podaja soglasje za javno objavo podatka o uradnem elektronskem naslovu gospodarskega subjekta in javno objavo uradne telefonske številke gospodarskega subjekta.</w:t>
      </w:r>
    </w:p>
    <w:p w14:paraId="21095523" w14:textId="77777777" w:rsidR="008077BD" w:rsidRPr="0046674A" w:rsidRDefault="008077BD" w:rsidP="008077BD">
      <w:pPr>
        <w:rPr>
          <w:rFonts w:eastAsia="Calibri" w:cs="Arial"/>
          <w:color w:val="000000" w:themeColor="text1"/>
          <w:szCs w:val="20"/>
          <w:lang w:eastAsia="en-US"/>
        </w:rPr>
      </w:pPr>
    </w:p>
    <w:p w14:paraId="7E13E685" w14:textId="77777777" w:rsidR="008077BD" w:rsidRPr="000C757F" w:rsidRDefault="008077BD" w:rsidP="008077BD">
      <w:pPr>
        <w:rPr>
          <w:rFonts w:cs="Arial"/>
          <w:bCs/>
          <w:strike/>
          <w:color w:val="7030A0"/>
          <w:szCs w:val="20"/>
        </w:rPr>
      </w:pPr>
      <w:r w:rsidRPr="00ED4593">
        <w:rPr>
          <w:rFonts w:cs="Arial"/>
          <w:bCs/>
          <w:color w:val="000000" w:themeColor="text1"/>
          <w:szCs w:val="20"/>
        </w:rPr>
        <w:t xml:space="preserve">Ponudnik naročnikov obrazec ESPD uvozi tako, da obrazec (XML datoteko) prenese oz. shrani kot samostojen dokument na svoj računalnik (disk oz. drug medij). Tako datoteko je potem možno uvoziti </w:t>
      </w:r>
      <w:r w:rsidRPr="0046674A">
        <w:rPr>
          <w:rFonts w:cs="Arial"/>
          <w:bCs/>
          <w:color w:val="000000" w:themeColor="text1"/>
          <w:szCs w:val="20"/>
        </w:rPr>
        <w:t>na Portal za elektronsko javno naročanje e-JN.</w:t>
      </w:r>
    </w:p>
    <w:p w14:paraId="5C7F6F1B" w14:textId="77777777" w:rsidR="008077BD" w:rsidRPr="00ED4593" w:rsidRDefault="008077BD" w:rsidP="008077BD">
      <w:pPr>
        <w:rPr>
          <w:rFonts w:eastAsia="Calibri" w:cs="Arial"/>
          <w:color w:val="000000" w:themeColor="text1"/>
          <w:szCs w:val="20"/>
          <w:lang w:eastAsia="en-US"/>
        </w:rPr>
      </w:pPr>
    </w:p>
    <w:p w14:paraId="1FD64324" w14:textId="77777777" w:rsidR="008077BD" w:rsidRDefault="008077BD" w:rsidP="008077BD">
      <w:pPr>
        <w:rPr>
          <w:rFonts w:eastAsia="Calibri" w:cs="Arial"/>
          <w:color w:val="000000" w:themeColor="text1"/>
          <w:szCs w:val="20"/>
          <w:lang w:eastAsia="en-US"/>
        </w:rPr>
      </w:pPr>
      <w:r w:rsidRPr="00ED4593">
        <w:rPr>
          <w:rFonts w:eastAsia="Calibri" w:cs="Arial"/>
          <w:color w:val="000000" w:themeColor="text1"/>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79DA77DE" w14:textId="77777777" w:rsidR="008077BD" w:rsidRPr="00ED4593" w:rsidRDefault="008077BD" w:rsidP="008077BD">
      <w:pPr>
        <w:rPr>
          <w:rFonts w:eastAsia="Calibri" w:cs="Arial"/>
          <w:color w:val="000000" w:themeColor="text1"/>
          <w:szCs w:val="20"/>
          <w:lang w:eastAsia="en-US"/>
        </w:rPr>
      </w:pPr>
    </w:p>
    <w:p w14:paraId="4D357DE7" w14:textId="77777777" w:rsidR="008077BD" w:rsidRDefault="008077BD" w:rsidP="008077BD">
      <w:pPr>
        <w:rPr>
          <w:rFonts w:eastAsia="Calibri" w:cs="Arial"/>
          <w:color w:val="000000" w:themeColor="text1"/>
          <w:szCs w:val="20"/>
          <w:lang w:eastAsia="en-US"/>
        </w:rPr>
      </w:pPr>
      <w:bookmarkStart w:id="34" w:name="_Toc466382905"/>
      <w:bookmarkStart w:id="35" w:name="_Toc466382906"/>
      <w:bookmarkStart w:id="36" w:name="_Hlk511905322"/>
      <w:bookmarkEnd w:id="34"/>
      <w:bookmarkEnd w:id="35"/>
      <w:r w:rsidRPr="00ED4593">
        <w:rPr>
          <w:rFonts w:eastAsia="Calibri" w:cs="Arial"/>
          <w:color w:val="000000" w:themeColor="text1"/>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obliki ali nepodpisan ESPD v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obliki, </w:t>
      </w:r>
      <w:bookmarkStart w:id="37" w:name="_Hlk531606225"/>
      <w:r w:rsidRPr="00ED4593">
        <w:rPr>
          <w:rFonts w:eastAsia="Calibri" w:cs="Arial"/>
          <w:color w:val="000000" w:themeColor="text1"/>
          <w:szCs w:val="20"/>
          <w:lang w:eastAsia="en-US"/>
        </w:rPr>
        <w:t>pri čemer se v slednjem primeru v skladu Splošnimi pogoji uporabe informacijskega sistema e-JN šteje, da je oddan pravno zavezujoč dokument, ki ima enako veljavnost kot podpisan</w:t>
      </w:r>
      <w:bookmarkEnd w:id="37"/>
      <w:r w:rsidRPr="00ED4593">
        <w:rPr>
          <w:rFonts w:eastAsia="Calibri" w:cs="Arial"/>
          <w:color w:val="000000" w:themeColor="text1"/>
          <w:szCs w:val="20"/>
          <w:lang w:eastAsia="en-US"/>
        </w:rPr>
        <w:t xml:space="preserve">. </w:t>
      </w:r>
    </w:p>
    <w:p w14:paraId="182BE34F" w14:textId="77777777" w:rsidR="008077BD" w:rsidRPr="00ED4593" w:rsidRDefault="008077BD" w:rsidP="008077BD">
      <w:pPr>
        <w:rPr>
          <w:rFonts w:eastAsia="Calibri" w:cs="Arial"/>
          <w:color w:val="000000" w:themeColor="text1"/>
          <w:szCs w:val="20"/>
          <w:lang w:eastAsia="en-US"/>
        </w:rPr>
      </w:pPr>
    </w:p>
    <w:bookmarkEnd w:id="36"/>
    <w:p w14:paraId="2EC7B042" w14:textId="5BFE96EE" w:rsidR="00B16B11" w:rsidRDefault="008077BD"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Za ostale sodelujoče ponudnik v razdelek »ESPD – ostali sodelujoči« priloži podpisane ESPD v </w:t>
      </w:r>
      <w:proofErr w:type="spellStart"/>
      <w:r w:rsidRPr="00ED4593">
        <w:rPr>
          <w:rFonts w:eastAsia="Calibri" w:cs="Arial"/>
          <w:color w:val="000000" w:themeColor="text1"/>
          <w:szCs w:val="20"/>
          <w:lang w:eastAsia="en-US"/>
        </w:rPr>
        <w:t>pdf</w:t>
      </w:r>
      <w:proofErr w:type="spellEnd"/>
      <w:r w:rsidRPr="00ED4593">
        <w:rPr>
          <w:rFonts w:eastAsia="Calibri" w:cs="Arial"/>
          <w:color w:val="000000" w:themeColor="text1"/>
          <w:szCs w:val="20"/>
          <w:lang w:eastAsia="en-US"/>
        </w:rPr>
        <w:t xml:space="preserve">. obliki, ali v elektronski obliki podpisan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w:t>
      </w:r>
    </w:p>
    <w:p w14:paraId="49DAEB2B" w14:textId="77777777" w:rsidR="000715E4" w:rsidRPr="000715E4" w:rsidRDefault="000715E4" w:rsidP="003E3E73">
      <w:pPr>
        <w:rPr>
          <w:rFonts w:eastAsia="Calibri" w:cs="Arial"/>
          <w:color w:val="000000" w:themeColor="text1"/>
          <w:szCs w:val="20"/>
          <w:lang w:eastAsia="en-US"/>
        </w:rPr>
      </w:pPr>
    </w:p>
    <w:p w14:paraId="4216D55A" w14:textId="77777777" w:rsidR="007B28CE" w:rsidRPr="008E0C19" w:rsidRDefault="007B28CE" w:rsidP="003E3E73">
      <w:pPr>
        <w:rPr>
          <w:rFonts w:cs="Arial"/>
          <w:b/>
          <w:color w:val="0070C0"/>
          <w:szCs w:val="20"/>
        </w:rPr>
      </w:pPr>
    </w:p>
    <w:p w14:paraId="13B4B85F" w14:textId="3B9B8754" w:rsidR="00066512" w:rsidRPr="00EE69F2" w:rsidRDefault="00066512" w:rsidP="00D61403">
      <w:pPr>
        <w:pStyle w:val="Naslov2"/>
        <w:spacing w:after="0"/>
        <w:ind w:left="567" w:hanging="567"/>
        <w:rPr>
          <w:color w:val="FF0000"/>
        </w:rPr>
      </w:pPr>
      <w:bookmarkStart w:id="38" w:name="_Toc219989177"/>
      <w:r w:rsidRPr="00453625">
        <w:t xml:space="preserve">Ponudbena </w:t>
      </w:r>
      <w:r w:rsidRPr="007736FA">
        <w:t>dokumentacija</w:t>
      </w:r>
      <w:bookmarkEnd w:id="38"/>
      <w:r w:rsidR="00EE69F2">
        <w:t xml:space="preserve"> </w:t>
      </w:r>
    </w:p>
    <w:p w14:paraId="1711E211" w14:textId="77777777" w:rsidR="00F17B40" w:rsidRPr="00453625" w:rsidRDefault="00F17B40" w:rsidP="003E3E73">
      <w:pPr>
        <w:rPr>
          <w:rFonts w:cs="Arial"/>
          <w:szCs w:val="20"/>
        </w:rPr>
      </w:pPr>
    </w:p>
    <w:p w14:paraId="241A7095" w14:textId="77777777" w:rsidR="00212C31" w:rsidRDefault="00066512" w:rsidP="003E3E73">
      <w:pPr>
        <w:rPr>
          <w:rFonts w:cs="Arial"/>
          <w:szCs w:val="20"/>
          <w:u w:val="single"/>
        </w:rPr>
      </w:pPr>
      <w:r w:rsidRPr="00453625">
        <w:rPr>
          <w:rFonts w:cs="Arial"/>
          <w:szCs w:val="20"/>
          <w:u w:val="single"/>
        </w:rPr>
        <w:t>Ponudnik mora v ponudbi predložiti:</w:t>
      </w:r>
    </w:p>
    <w:p w14:paraId="0EDBC523" w14:textId="77777777" w:rsidR="00F65965" w:rsidRDefault="00F65965" w:rsidP="003E3E73">
      <w:pPr>
        <w:rPr>
          <w:rFonts w:cs="Arial"/>
          <w:szCs w:val="20"/>
          <w:u w:val="single"/>
        </w:rPr>
      </w:pPr>
    </w:p>
    <w:p w14:paraId="1978CE8A" w14:textId="77777777" w:rsidR="003E3E73" w:rsidRPr="0063214F" w:rsidRDefault="003E3E73" w:rsidP="00D61403">
      <w:pPr>
        <w:pStyle w:val="Naslov3"/>
        <w:spacing w:after="0"/>
      </w:pPr>
      <w:bookmarkStart w:id="39" w:name="_Toc219989178"/>
      <w:r w:rsidRPr="0063214F">
        <w:t>Izpolnjene izjave, obrazce oz. dokumente</w:t>
      </w:r>
      <w:bookmarkEnd w:id="39"/>
    </w:p>
    <w:p w14:paraId="4A9851E8" w14:textId="0460E498" w:rsidR="003E3E73" w:rsidRPr="00332118" w:rsidRDefault="00874F66" w:rsidP="004062D3">
      <w:pPr>
        <w:pStyle w:val="Naslov4"/>
        <w:numPr>
          <w:ilvl w:val="0"/>
          <w:numId w:val="14"/>
        </w:numPr>
        <w:spacing w:before="0" w:after="0"/>
        <w:rPr>
          <w:rFonts w:ascii="Arial" w:hAnsi="Arial"/>
          <w:b w:val="0"/>
          <w:color w:val="000000" w:themeColor="text1"/>
          <w:sz w:val="20"/>
        </w:rPr>
      </w:pPr>
      <w:r w:rsidRPr="00332118">
        <w:rPr>
          <w:rFonts w:ascii="Arial" w:hAnsi="Arial"/>
          <w:b w:val="0"/>
          <w:color w:val="000000" w:themeColor="text1"/>
          <w:sz w:val="20"/>
        </w:rPr>
        <w:t>Priloga št. 1 –</w:t>
      </w:r>
      <w:r w:rsidR="007A3874" w:rsidRPr="00332118">
        <w:rPr>
          <w:rFonts w:ascii="Arial" w:hAnsi="Arial"/>
          <w:b w:val="0"/>
          <w:color w:val="000000" w:themeColor="text1"/>
          <w:sz w:val="20"/>
        </w:rPr>
        <w:t xml:space="preserve"> Izjava v zvezi s predložitvijo ponudbe </w:t>
      </w:r>
    </w:p>
    <w:p w14:paraId="0E7D7BCC" w14:textId="77777777" w:rsidR="00FC5A0D" w:rsidRPr="00332118" w:rsidRDefault="00FC5A0D" w:rsidP="004062D3">
      <w:pPr>
        <w:pStyle w:val="Odstavekseznama"/>
        <w:numPr>
          <w:ilvl w:val="0"/>
          <w:numId w:val="14"/>
        </w:numPr>
      </w:pPr>
      <w:r w:rsidRPr="00332118">
        <w:rPr>
          <w:rFonts w:cs="Arial"/>
          <w:color w:val="000000" w:themeColor="text1"/>
          <w:szCs w:val="20"/>
        </w:rPr>
        <w:t xml:space="preserve">Priloga št. 1A </w:t>
      </w:r>
      <w:r w:rsidRPr="00332118">
        <w:rPr>
          <w:color w:val="000000" w:themeColor="text1"/>
        </w:rPr>
        <w:t>– Podatki o ponudniku</w:t>
      </w:r>
    </w:p>
    <w:p w14:paraId="5FEC0F61" w14:textId="1C8B2DB6" w:rsidR="00FC5A0D" w:rsidRPr="00332118" w:rsidRDefault="003E3E73" w:rsidP="004062D3">
      <w:pPr>
        <w:pStyle w:val="Odstavekseznama"/>
        <w:numPr>
          <w:ilvl w:val="0"/>
          <w:numId w:val="14"/>
        </w:numPr>
        <w:rPr>
          <w:color w:val="000000" w:themeColor="text1"/>
        </w:rPr>
      </w:pPr>
      <w:r w:rsidRPr="00332118">
        <w:rPr>
          <w:rFonts w:cs="Arial"/>
          <w:color w:val="000000" w:themeColor="text1"/>
          <w:szCs w:val="20"/>
        </w:rPr>
        <w:t xml:space="preserve">Priloga </w:t>
      </w:r>
      <w:r w:rsidR="007A3874" w:rsidRPr="00332118">
        <w:rPr>
          <w:rFonts w:cs="Arial"/>
          <w:color w:val="000000" w:themeColor="text1"/>
          <w:szCs w:val="20"/>
        </w:rPr>
        <w:t>št. 2</w:t>
      </w:r>
      <w:r w:rsidRPr="00332118">
        <w:rPr>
          <w:rFonts w:cs="Arial"/>
          <w:color w:val="000000" w:themeColor="text1"/>
          <w:szCs w:val="20"/>
        </w:rPr>
        <w:t xml:space="preserve"> – Izjava v zvezi z omejitvami poslovanja</w:t>
      </w:r>
    </w:p>
    <w:p w14:paraId="704568D2" w14:textId="77777777" w:rsidR="00382CEF" w:rsidRPr="00332118" w:rsidRDefault="00A4785C" w:rsidP="00382CEF">
      <w:pPr>
        <w:pStyle w:val="Odstavekseznama"/>
        <w:numPr>
          <w:ilvl w:val="0"/>
          <w:numId w:val="14"/>
        </w:numPr>
        <w:rPr>
          <w:color w:val="000000" w:themeColor="text1"/>
        </w:rPr>
      </w:pPr>
      <w:r w:rsidRPr="00332118">
        <w:rPr>
          <w:color w:val="000000" w:themeColor="text1"/>
        </w:rPr>
        <w:t>Priloga št. 3</w:t>
      </w:r>
      <w:r w:rsidR="0098267D" w:rsidRPr="00332118">
        <w:rPr>
          <w:color w:val="000000" w:themeColor="text1"/>
        </w:rPr>
        <w:t>.</w:t>
      </w:r>
      <w:r w:rsidR="007B28CE" w:rsidRPr="00332118">
        <w:rPr>
          <w:color w:val="000000" w:themeColor="text1"/>
        </w:rPr>
        <w:t xml:space="preserve">1 </w:t>
      </w:r>
      <w:r w:rsidR="006574D0" w:rsidRPr="00332118">
        <w:rPr>
          <w:color w:val="000000" w:themeColor="text1"/>
        </w:rPr>
        <w:t xml:space="preserve">– 3.3 </w:t>
      </w:r>
      <w:r w:rsidRPr="00332118">
        <w:rPr>
          <w:color w:val="000000" w:themeColor="text1"/>
        </w:rPr>
        <w:t xml:space="preserve">– </w:t>
      </w:r>
      <w:r w:rsidR="007B28CE" w:rsidRPr="00332118">
        <w:rPr>
          <w:color w:val="000000" w:themeColor="text1"/>
        </w:rPr>
        <w:t>Ponudbeni predračun</w:t>
      </w:r>
      <w:r w:rsidR="00692153" w:rsidRPr="00332118">
        <w:rPr>
          <w:color w:val="000000" w:themeColor="text1"/>
        </w:rPr>
        <w:t xml:space="preserve"> s tehnično specifikacijo</w:t>
      </w:r>
      <w:r w:rsidR="00382CEF" w:rsidRPr="00332118">
        <w:rPr>
          <w:rFonts w:cs="Arial"/>
          <w:color w:val="000000" w:themeColor="text1"/>
          <w:szCs w:val="20"/>
        </w:rPr>
        <w:t xml:space="preserve"> </w:t>
      </w:r>
      <w:r w:rsidR="00382CEF" w:rsidRPr="00332118">
        <w:rPr>
          <w:color w:val="000000" w:themeColor="text1"/>
        </w:rPr>
        <w:t>/</w:t>
      </w:r>
      <w:r w:rsidR="00382CEF" w:rsidRPr="00332118">
        <w:rPr>
          <w:i/>
          <w:iCs/>
          <w:color w:val="000000" w:themeColor="text1"/>
        </w:rPr>
        <w:t>ustrezna Priloga 3.1 – 3.</w:t>
      </w:r>
      <w:r w:rsidR="00382CEF" w:rsidRPr="00332118">
        <w:rPr>
          <w:color w:val="000000" w:themeColor="text1"/>
        </w:rPr>
        <w:t>3</w:t>
      </w:r>
    </w:p>
    <w:p w14:paraId="3787AD76" w14:textId="77777777" w:rsidR="00382CEF" w:rsidRPr="00332118" w:rsidRDefault="00382CEF" w:rsidP="00382CEF">
      <w:pPr>
        <w:pStyle w:val="Odstavekseznama"/>
        <w:ind w:left="786"/>
        <w:rPr>
          <w:i/>
          <w:iCs/>
          <w:color w:val="000000" w:themeColor="text1"/>
        </w:rPr>
      </w:pPr>
      <w:r w:rsidRPr="00332118">
        <w:rPr>
          <w:i/>
          <w:iCs/>
          <w:color w:val="000000" w:themeColor="text1"/>
        </w:rPr>
        <w:t>glede na sklope, na katere se ponudnik prijavlja/</w:t>
      </w:r>
    </w:p>
    <w:p w14:paraId="1CFECDCB" w14:textId="4DEBEEED" w:rsidR="00382CEF" w:rsidRPr="00332118" w:rsidRDefault="0034177F" w:rsidP="00382CEF">
      <w:pPr>
        <w:pStyle w:val="Odstavekseznama"/>
        <w:numPr>
          <w:ilvl w:val="0"/>
          <w:numId w:val="14"/>
        </w:numPr>
        <w:rPr>
          <w:i/>
          <w:iCs/>
        </w:rPr>
      </w:pPr>
      <w:r w:rsidRPr="00332118">
        <w:rPr>
          <w:rFonts w:cs="Arial"/>
          <w:szCs w:val="20"/>
        </w:rPr>
        <w:t xml:space="preserve">Priloga št. </w:t>
      </w:r>
      <w:r w:rsidR="00C36EC7" w:rsidRPr="00332118">
        <w:rPr>
          <w:rFonts w:cs="Arial"/>
          <w:szCs w:val="20"/>
        </w:rPr>
        <w:t>4</w:t>
      </w:r>
      <w:r w:rsidR="007B28CE" w:rsidRPr="00332118">
        <w:rPr>
          <w:rFonts w:cs="Arial"/>
          <w:szCs w:val="20"/>
        </w:rPr>
        <w:t xml:space="preserve"> </w:t>
      </w:r>
      <w:r w:rsidRPr="00332118">
        <w:rPr>
          <w:rFonts w:cs="Arial"/>
          <w:szCs w:val="20"/>
        </w:rPr>
        <w:t xml:space="preserve">– </w:t>
      </w:r>
      <w:r w:rsidR="00621795" w:rsidRPr="00332118">
        <w:rPr>
          <w:rFonts w:cs="Arial"/>
          <w:szCs w:val="20"/>
        </w:rPr>
        <w:t>P</w:t>
      </w:r>
      <w:r w:rsidR="007B28CE" w:rsidRPr="00332118">
        <w:rPr>
          <w:rFonts w:cs="Arial"/>
          <w:szCs w:val="20"/>
        </w:rPr>
        <w:t>ovzetek p</w:t>
      </w:r>
      <w:r w:rsidR="00621795" w:rsidRPr="00332118">
        <w:rPr>
          <w:rFonts w:cs="Arial"/>
          <w:szCs w:val="20"/>
        </w:rPr>
        <w:t>onudben</w:t>
      </w:r>
      <w:r w:rsidR="007B28CE" w:rsidRPr="00332118">
        <w:rPr>
          <w:rFonts w:cs="Arial"/>
          <w:szCs w:val="20"/>
        </w:rPr>
        <w:t xml:space="preserve">ega </w:t>
      </w:r>
      <w:r w:rsidR="00621795" w:rsidRPr="00332118">
        <w:rPr>
          <w:rFonts w:cs="Arial"/>
          <w:szCs w:val="20"/>
        </w:rPr>
        <w:t>predračun</w:t>
      </w:r>
      <w:r w:rsidR="007B28CE" w:rsidRPr="00332118">
        <w:rPr>
          <w:rFonts w:cs="Arial"/>
          <w:szCs w:val="20"/>
        </w:rPr>
        <w:t>a</w:t>
      </w:r>
    </w:p>
    <w:p w14:paraId="6BAB19A5" w14:textId="77777777" w:rsidR="00382CEF" w:rsidRPr="00332118" w:rsidRDefault="00D071A9" w:rsidP="00382CEF">
      <w:pPr>
        <w:pStyle w:val="Odstavekseznama"/>
        <w:numPr>
          <w:ilvl w:val="0"/>
          <w:numId w:val="14"/>
        </w:numPr>
        <w:rPr>
          <w:i/>
          <w:iCs/>
        </w:rPr>
      </w:pPr>
      <w:r w:rsidRPr="00332118">
        <w:rPr>
          <w:rFonts w:cs="Arial"/>
          <w:color w:val="000000" w:themeColor="text1"/>
          <w:szCs w:val="20"/>
        </w:rPr>
        <w:t xml:space="preserve">Priloga št. </w:t>
      </w:r>
      <w:r w:rsidR="00C748B2" w:rsidRPr="00332118">
        <w:rPr>
          <w:rFonts w:cs="Arial"/>
          <w:color w:val="000000" w:themeColor="text1"/>
          <w:szCs w:val="20"/>
        </w:rPr>
        <w:t>6</w:t>
      </w:r>
      <w:r w:rsidRPr="00332118">
        <w:rPr>
          <w:rFonts w:cs="Arial"/>
          <w:color w:val="000000" w:themeColor="text1"/>
          <w:szCs w:val="20"/>
        </w:rPr>
        <w:t xml:space="preserve"> – Podatki o kadrih</w:t>
      </w:r>
      <w:r w:rsidR="0098267D" w:rsidRPr="00332118">
        <w:rPr>
          <w:rFonts w:cs="Arial"/>
          <w:color w:val="000000" w:themeColor="text1"/>
          <w:szCs w:val="20"/>
        </w:rPr>
        <w:t xml:space="preserve"> </w:t>
      </w:r>
    </w:p>
    <w:p w14:paraId="3BB5CE46" w14:textId="77777777" w:rsidR="00382CEF" w:rsidRPr="00332118" w:rsidRDefault="006574D0" w:rsidP="00382CEF">
      <w:pPr>
        <w:pStyle w:val="Odstavekseznama"/>
        <w:numPr>
          <w:ilvl w:val="0"/>
          <w:numId w:val="14"/>
        </w:numPr>
        <w:rPr>
          <w:i/>
          <w:iCs/>
        </w:rPr>
      </w:pPr>
      <w:r w:rsidRPr="00332118">
        <w:rPr>
          <w:rFonts w:cs="Arial"/>
          <w:szCs w:val="20"/>
        </w:rPr>
        <w:t>Priloga št. 7 – Seznam izvedenih del oziroma referenčnih naroči</w:t>
      </w:r>
    </w:p>
    <w:p w14:paraId="59CE4EC6" w14:textId="0F89FCD9" w:rsidR="006574D0" w:rsidRPr="00332118" w:rsidRDefault="006574D0" w:rsidP="00382CEF">
      <w:pPr>
        <w:pStyle w:val="Odstavekseznama"/>
        <w:numPr>
          <w:ilvl w:val="0"/>
          <w:numId w:val="14"/>
        </w:numPr>
        <w:rPr>
          <w:i/>
          <w:iCs/>
        </w:rPr>
      </w:pPr>
      <w:r w:rsidRPr="00332118">
        <w:rPr>
          <w:rFonts w:cs="Arial"/>
          <w:szCs w:val="20"/>
        </w:rPr>
        <w:t xml:space="preserve">Priloga št. 7/1 – 7/3 – Referenčna izjava </w:t>
      </w:r>
      <w:r w:rsidRPr="00332118">
        <w:rPr>
          <w:rFonts w:cs="Arial"/>
          <w:i/>
          <w:iCs/>
          <w:szCs w:val="20"/>
        </w:rPr>
        <w:t>/ustrezno število glede na št. sklopov, na katere se</w:t>
      </w:r>
    </w:p>
    <w:p w14:paraId="40FFC67C" w14:textId="77777777" w:rsidR="005F7D1B" w:rsidRPr="00332118" w:rsidRDefault="006574D0" w:rsidP="005F7D1B">
      <w:pPr>
        <w:pStyle w:val="Odstavekseznama"/>
        <w:ind w:left="786"/>
        <w:rPr>
          <w:rFonts w:cs="Arial"/>
          <w:i/>
          <w:iCs/>
          <w:szCs w:val="20"/>
        </w:rPr>
      </w:pPr>
      <w:r w:rsidRPr="00332118">
        <w:rPr>
          <w:rFonts w:cs="Arial"/>
          <w:i/>
          <w:iCs/>
          <w:szCs w:val="20"/>
        </w:rPr>
        <w:t>ponudnik prijavlja/</w:t>
      </w:r>
    </w:p>
    <w:p w14:paraId="063FE617" w14:textId="133139F0" w:rsidR="004E6099" w:rsidRPr="005F7D1B" w:rsidRDefault="003E6AF4" w:rsidP="005F7D1B">
      <w:pPr>
        <w:pStyle w:val="Odstavekseznama"/>
        <w:numPr>
          <w:ilvl w:val="0"/>
          <w:numId w:val="14"/>
        </w:numPr>
        <w:rPr>
          <w:rFonts w:cs="Arial"/>
          <w:i/>
          <w:iCs/>
          <w:szCs w:val="20"/>
        </w:rPr>
      </w:pPr>
      <w:r w:rsidRPr="00332118">
        <w:rPr>
          <w:rFonts w:cs="Arial"/>
          <w:color w:val="000000" w:themeColor="text1"/>
          <w:szCs w:val="20"/>
        </w:rPr>
        <w:t xml:space="preserve">Enotni evropski dokument v zvezi z oddajo javnega naročila (ESPD) </w:t>
      </w:r>
      <w:r w:rsidRPr="00332118">
        <w:rPr>
          <w:rFonts w:cs="Arial"/>
          <w:i/>
          <w:color w:val="000000" w:themeColor="text1"/>
          <w:szCs w:val="20"/>
        </w:rPr>
        <w:t>/Navodila za pripravo obrazca so podana v točki</w:t>
      </w:r>
      <w:r w:rsidRPr="005F7D1B">
        <w:rPr>
          <w:rFonts w:cs="Arial"/>
          <w:i/>
          <w:color w:val="000000" w:themeColor="text1"/>
          <w:szCs w:val="20"/>
        </w:rPr>
        <w:t xml:space="preserve"> 10.1.2/ </w:t>
      </w:r>
    </w:p>
    <w:p w14:paraId="72B9AACB" w14:textId="77777777" w:rsidR="004E6099" w:rsidRPr="000D2D29" w:rsidRDefault="004E6099" w:rsidP="00F40D89">
      <w:pPr>
        <w:pStyle w:val="Odstavekseznama"/>
        <w:ind w:left="786"/>
        <w:rPr>
          <w:color w:val="000000" w:themeColor="text1"/>
        </w:rPr>
      </w:pPr>
    </w:p>
    <w:p w14:paraId="39E236FA" w14:textId="62557ADA" w:rsidR="00ED5743" w:rsidRPr="000D2D29" w:rsidRDefault="00ED5743" w:rsidP="00D61403">
      <w:pPr>
        <w:pStyle w:val="Naslov3"/>
        <w:spacing w:after="0"/>
      </w:pPr>
      <w:bookmarkStart w:id="40" w:name="_Toc97551166"/>
      <w:bookmarkStart w:id="41" w:name="_Toc219989179"/>
      <w:r w:rsidRPr="000D2D29">
        <w:t>Druga dokazila</w:t>
      </w:r>
      <w:bookmarkEnd w:id="40"/>
      <w:bookmarkEnd w:id="41"/>
    </w:p>
    <w:p w14:paraId="5AE1E8C5" w14:textId="6B1822D5" w:rsidR="00100551" w:rsidRDefault="00503262" w:rsidP="004062D3">
      <w:pPr>
        <w:pStyle w:val="Naslov4"/>
        <w:numPr>
          <w:ilvl w:val="0"/>
          <w:numId w:val="9"/>
        </w:numPr>
        <w:spacing w:before="0" w:after="0"/>
        <w:rPr>
          <w:rFonts w:ascii="Arial" w:hAnsi="Arial" w:cs="Arial"/>
          <w:b w:val="0"/>
          <w:color w:val="000000" w:themeColor="text1"/>
          <w:sz w:val="20"/>
          <w:szCs w:val="20"/>
        </w:rPr>
      </w:pPr>
      <w:r w:rsidRPr="000D2D29">
        <w:rPr>
          <w:rFonts w:ascii="Arial" w:hAnsi="Arial" w:cs="Arial"/>
          <w:b w:val="0"/>
          <w:color w:val="000000" w:themeColor="text1"/>
          <w:sz w:val="20"/>
          <w:szCs w:val="20"/>
        </w:rPr>
        <w:t>Dokazila v skladu s točko 8.2.2, upoštevajoč opomb</w:t>
      </w:r>
      <w:r w:rsidR="00FA44A1">
        <w:rPr>
          <w:rFonts w:ascii="Arial" w:hAnsi="Arial" w:cs="Arial"/>
          <w:b w:val="0"/>
          <w:color w:val="000000" w:themeColor="text1"/>
          <w:sz w:val="20"/>
          <w:szCs w:val="20"/>
        </w:rPr>
        <w:t>o.</w:t>
      </w:r>
    </w:p>
    <w:p w14:paraId="54CC7F81" w14:textId="1BF95A9D" w:rsidR="002C200C" w:rsidRDefault="00826388" w:rsidP="00F45990">
      <w:pPr>
        <w:pStyle w:val="Odstavekseznama"/>
        <w:numPr>
          <w:ilvl w:val="0"/>
          <w:numId w:val="9"/>
        </w:numPr>
      </w:pPr>
      <w:r w:rsidRPr="00826388">
        <w:t>Tehnična dokumentacija – tehnični listi za ponujene akumulatorje, ki so navedeni v točki 2 iz</w:t>
      </w:r>
      <w:r>
        <w:t xml:space="preserve"> </w:t>
      </w:r>
      <w:r w:rsidRPr="00826388">
        <w:t>Priloge k razpisni dokumentaciji: »Opis predmeta javnega naročila in zahteve naročnika« iz</w:t>
      </w:r>
      <w:r>
        <w:t xml:space="preserve"> </w:t>
      </w:r>
      <w:r w:rsidRPr="00826388">
        <w:t>katerih bo razvidno, da akumulatorji ustrezajo vsem tehničnim zahtevam iz ponudbenih</w:t>
      </w:r>
      <w:r>
        <w:t xml:space="preserve"> </w:t>
      </w:r>
      <w:r w:rsidRPr="00826388">
        <w:t>predračunov s tehnično specifikacijo za posamezen sklop in imajo oznako CE (so skladni s</w:t>
      </w:r>
      <w:r>
        <w:t xml:space="preserve"> </w:t>
      </w:r>
      <w:r w:rsidRPr="00D21C66">
        <w:rPr>
          <w:color w:val="000000" w:themeColor="text1"/>
        </w:rPr>
        <w:t xml:space="preserve">smernicami EU), oz. tudi potrdilo </w:t>
      </w:r>
      <w:r w:rsidRPr="00826388">
        <w:t>proizvajalca, da ima proizvajalec zanje pridobljena</w:t>
      </w:r>
      <w:r>
        <w:t xml:space="preserve"> </w:t>
      </w:r>
      <w:r w:rsidRPr="00826388">
        <w:t>certifikata ISO 9001 in ISO 14001.</w:t>
      </w:r>
    </w:p>
    <w:p w14:paraId="7CFAC50D" w14:textId="72D8256F" w:rsidR="00DA7481" w:rsidRPr="0095257A" w:rsidRDefault="00DA7481" w:rsidP="00DA7481">
      <w:pPr>
        <w:pStyle w:val="Odstavekseznama"/>
        <w:numPr>
          <w:ilvl w:val="0"/>
          <w:numId w:val="9"/>
        </w:numPr>
      </w:pPr>
      <w:r w:rsidRPr="0095257A">
        <w:rPr>
          <w:color w:val="000000" w:themeColor="text1"/>
        </w:rPr>
        <w:lastRenderedPageBreak/>
        <w:t>Izjav</w:t>
      </w:r>
      <w:r>
        <w:rPr>
          <w:color w:val="000000" w:themeColor="text1"/>
        </w:rPr>
        <w:t>a</w:t>
      </w:r>
      <w:r w:rsidRPr="0095257A">
        <w:rPr>
          <w:color w:val="000000" w:themeColor="text1"/>
        </w:rPr>
        <w:t xml:space="preserve">, </w:t>
      </w:r>
      <w:r w:rsidRPr="0095257A">
        <w:t>naveden</w:t>
      </w:r>
      <w:r>
        <w:t>a</w:t>
      </w:r>
      <w:r w:rsidRPr="0095257A">
        <w:t xml:space="preserve"> v poglavju »Opis predmeta javnega naročila in zahteve naročnika« ter v Prilogi št. 1, v poglavju </w:t>
      </w:r>
      <w:proofErr w:type="spellStart"/>
      <w:r w:rsidRPr="0095257A">
        <w:t>ˮIzjava</w:t>
      </w:r>
      <w:proofErr w:type="spellEnd"/>
      <w:r w:rsidRPr="0095257A">
        <w:t xml:space="preserve"> v zvezi s predložitvijo </w:t>
      </w:r>
      <w:proofErr w:type="spellStart"/>
      <w:r w:rsidRPr="0095257A">
        <w:t>ponudbeˮ</w:t>
      </w:r>
      <w:proofErr w:type="spellEnd"/>
      <w:r w:rsidRPr="0095257A">
        <w:t>.</w:t>
      </w:r>
    </w:p>
    <w:p w14:paraId="0E15FF96" w14:textId="77777777" w:rsidR="00DA7481" w:rsidRPr="00F12967" w:rsidRDefault="00DA7481" w:rsidP="00DA7481">
      <w:pPr>
        <w:pStyle w:val="Odstavekseznama"/>
      </w:pPr>
    </w:p>
    <w:p w14:paraId="54AB6024" w14:textId="77777777" w:rsidR="006C3F51" w:rsidRPr="000D2D29" w:rsidRDefault="001726DE" w:rsidP="00D61403">
      <w:pPr>
        <w:pStyle w:val="Naslov3"/>
        <w:spacing w:after="0"/>
      </w:pPr>
      <w:bookmarkStart w:id="42" w:name="_Toc219989180"/>
      <w:r w:rsidRPr="000D2D29">
        <w:t>Dokazila za podizvajalc</w:t>
      </w:r>
      <w:r w:rsidR="004906DD" w:rsidRPr="000D2D29">
        <w:t>a</w:t>
      </w:r>
      <w:bookmarkEnd w:id="42"/>
    </w:p>
    <w:p w14:paraId="4D94347F" w14:textId="77777777" w:rsidR="00FA279A" w:rsidRPr="000D2D29" w:rsidRDefault="00431134" w:rsidP="00053DFD">
      <w:pPr>
        <w:ind w:left="709"/>
      </w:pPr>
      <w:bookmarkStart w:id="43" w:name="_Toc78276983"/>
      <w:bookmarkStart w:id="44" w:name="_Toc87964252"/>
      <w:r w:rsidRPr="000D2D29">
        <w:t>V</w:t>
      </w:r>
      <w:r w:rsidR="00C2469C" w:rsidRPr="000D2D29">
        <w:t xml:space="preserve"> kolikor </w:t>
      </w:r>
      <w:r w:rsidR="008617A3" w:rsidRPr="000D2D29">
        <w:t xml:space="preserve">ponudnik v ponudbi prijavlja </w:t>
      </w:r>
      <w:r w:rsidR="00C2469C" w:rsidRPr="000D2D29">
        <w:t>podizvajalc</w:t>
      </w:r>
      <w:r w:rsidR="008617A3" w:rsidRPr="000D2D29">
        <w:t>a</w:t>
      </w:r>
      <w:r w:rsidR="009475D8" w:rsidRPr="000D2D29">
        <w:t>(-</w:t>
      </w:r>
      <w:r w:rsidR="008617A3" w:rsidRPr="000D2D29">
        <w:t>e</w:t>
      </w:r>
      <w:r w:rsidR="009475D8" w:rsidRPr="000D2D29">
        <w:t>)</w:t>
      </w:r>
      <w:r w:rsidR="00C2469C" w:rsidRPr="000D2D29">
        <w:t xml:space="preserve">, </w:t>
      </w:r>
      <w:r w:rsidR="00125467" w:rsidRPr="000D2D29">
        <w:t xml:space="preserve">mora </w:t>
      </w:r>
      <w:r w:rsidR="005C2CAB" w:rsidRPr="000D2D29">
        <w:t>v obrazcu iz P</w:t>
      </w:r>
      <w:r w:rsidRPr="000D2D29">
        <w:t>riloge št.</w:t>
      </w:r>
      <w:r w:rsidR="005C2CAB" w:rsidRPr="000D2D29">
        <w:t xml:space="preserve"> </w:t>
      </w:r>
      <w:r w:rsidRPr="000D2D29">
        <w:t xml:space="preserve">1 navesti udeležbo podizvajalca in </w:t>
      </w:r>
      <w:r w:rsidR="00125467" w:rsidRPr="000D2D29">
        <w:t>v ponudbi predložiti</w:t>
      </w:r>
      <w:r w:rsidR="00C2469C" w:rsidRPr="000D2D29">
        <w:t xml:space="preserve"> naslednje</w:t>
      </w:r>
      <w:r w:rsidR="00CB7EE6" w:rsidRPr="000D2D29">
        <w:t xml:space="preserve"> obrazce oziroma </w:t>
      </w:r>
      <w:r w:rsidR="00C2469C" w:rsidRPr="000D2D29">
        <w:t xml:space="preserve"> priloge</w:t>
      </w:r>
      <w:r w:rsidR="00125467" w:rsidRPr="000D2D29">
        <w:t>:</w:t>
      </w:r>
      <w:bookmarkEnd w:id="43"/>
      <w:bookmarkEnd w:id="44"/>
    </w:p>
    <w:p w14:paraId="49AEC9CC" w14:textId="77777777" w:rsidR="00FA279A" w:rsidRPr="000D2D29" w:rsidRDefault="00523C87" w:rsidP="004062D3">
      <w:pPr>
        <w:pStyle w:val="Odstavekseznama"/>
        <w:numPr>
          <w:ilvl w:val="0"/>
          <w:numId w:val="13"/>
        </w:numPr>
        <w:spacing w:line="260" w:lineRule="exact"/>
      </w:pPr>
      <w:r w:rsidRPr="000D2D29">
        <w:rPr>
          <w:rFonts w:cs="Arial"/>
          <w:color w:val="000000" w:themeColor="text1"/>
          <w:szCs w:val="20"/>
        </w:rPr>
        <w:t>Enotni evropski dokument v zvezi z oddajo javnega naročila (ESPD)</w:t>
      </w:r>
      <w:r w:rsidR="00C31FA3" w:rsidRPr="000D2D29">
        <w:rPr>
          <w:rFonts w:cs="Arial"/>
          <w:color w:val="000000" w:themeColor="text1"/>
          <w:szCs w:val="20"/>
        </w:rPr>
        <w:t>, za vsakega podizvajalca po</w:t>
      </w:r>
      <w:r w:rsidR="00B86124" w:rsidRPr="000D2D29">
        <w:rPr>
          <w:rFonts w:cs="Arial"/>
          <w:color w:val="000000" w:themeColor="text1"/>
          <w:szCs w:val="20"/>
        </w:rPr>
        <w:t xml:space="preserve">sebej, pri čemer se </w:t>
      </w:r>
      <w:r w:rsidR="00E52066" w:rsidRPr="000D2D29">
        <w:rPr>
          <w:rFonts w:cs="Arial"/>
          <w:color w:val="000000" w:themeColor="text1"/>
          <w:szCs w:val="20"/>
        </w:rPr>
        <w:t xml:space="preserve">v III. delu obrazca </w:t>
      </w:r>
      <w:r w:rsidR="00B86124" w:rsidRPr="000D2D29">
        <w:rPr>
          <w:rFonts w:cs="Arial"/>
          <w:color w:val="000000" w:themeColor="text1"/>
          <w:szCs w:val="20"/>
        </w:rPr>
        <w:t>izpolnijo</w:t>
      </w:r>
      <w:r w:rsidR="00C31FA3" w:rsidRPr="000D2D29">
        <w:rPr>
          <w:rFonts w:cs="Arial"/>
          <w:color w:val="000000" w:themeColor="text1"/>
          <w:szCs w:val="20"/>
        </w:rPr>
        <w:t xml:space="preserve"> točke</w:t>
      </w:r>
      <w:r w:rsidR="00353515" w:rsidRPr="000D2D29">
        <w:rPr>
          <w:rFonts w:cs="Arial"/>
          <w:color w:val="000000" w:themeColor="text1"/>
          <w:szCs w:val="20"/>
        </w:rPr>
        <w:t>, ki se vežejo na zahteve iz te</w:t>
      </w:r>
      <w:r w:rsidR="00FD22CE" w:rsidRPr="000D2D29">
        <w:rPr>
          <w:rFonts w:cs="Arial"/>
          <w:color w:val="000000" w:themeColor="text1"/>
          <w:szCs w:val="20"/>
        </w:rPr>
        <w:t xml:space="preserve"> </w:t>
      </w:r>
      <w:r w:rsidR="00353515" w:rsidRPr="000D2D29">
        <w:rPr>
          <w:rFonts w:cs="Arial"/>
          <w:color w:val="000000" w:themeColor="text1"/>
          <w:szCs w:val="20"/>
        </w:rPr>
        <w:t>razpisne dokumentacije, ki jih mora izpolnjevati podizvajalec</w:t>
      </w:r>
      <w:r w:rsidR="00B86124" w:rsidRPr="000D2D29">
        <w:rPr>
          <w:rFonts w:cs="Arial"/>
          <w:color w:val="000000" w:themeColor="text1"/>
          <w:szCs w:val="20"/>
        </w:rPr>
        <w:t>, in sicer Del III: Razlogi za izključitev, točke A, B</w:t>
      </w:r>
      <w:r w:rsidR="0054764B" w:rsidRPr="000D2D29">
        <w:rPr>
          <w:rFonts w:cs="Arial"/>
          <w:color w:val="000000" w:themeColor="text1"/>
          <w:szCs w:val="20"/>
        </w:rPr>
        <w:t xml:space="preserve"> </w:t>
      </w:r>
      <w:r w:rsidR="0054764B" w:rsidRPr="000D2D29">
        <w:rPr>
          <w:rFonts w:cs="Arial"/>
          <w:szCs w:val="20"/>
        </w:rPr>
        <w:t>i</w:t>
      </w:r>
      <w:r w:rsidR="00B86124" w:rsidRPr="000D2D29">
        <w:rPr>
          <w:rFonts w:cs="Arial"/>
          <w:color w:val="000000" w:themeColor="text1"/>
          <w:szCs w:val="20"/>
        </w:rPr>
        <w:t>n D</w:t>
      </w:r>
      <w:r w:rsidR="00353515" w:rsidRPr="000D2D29">
        <w:rPr>
          <w:rFonts w:cs="Arial"/>
          <w:color w:val="000000" w:themeColor="text1"/>
          <w:szCs w:val="20"/>
        </w:rPr>
        <w:t>.</w:t>
      </w:r>
      <w:r w:rsidR="00E52066" w:rsidRPr="000D2D29">
        <w:rPr>
          <w:rFonts w:cs="Arial"/>
          <w:color w:val="000000" w:themeColor="text1"/>
          <w:szCs w:val="20"/>
        </w:rPr>
        <w:t xml:space="preserve"> </w:t>
      </w:r>
      <w:r w:rsidR="00C6462A" w:rsidRPr="000D2D29">
        <w:rPr>
          <w:rFonts w:cs="Arial"/>
          <w:color w:val="000000" w:themeColor="text1"/>
          <w:szCs w:val="20"/>
        </w:rPr>
        <w:t xml:space="preserve"> </w:t>
      </w:r>
      <w:r w:rsidR="00C6462A" w:rsidRPr="000D2D29">
        <w:rPr>
          <w:rFonts w:cs="Arial"/>
          <w:i/>
          <w:color w:val="000000" w:themeColor="text1"/>
          <w:szCs w:val="20"/>
        </w:rPr>
        <w:t>/ Navodila za prip</w:t>
      </w:r>
      <w:r w:rsidR="00BC1FA3" w:rsidRPr="000D2D29">
        <w:rPr>
          <w:rFonts w:cs="Arial"/>
          <w:i/>
          <w:color w:val="000000" w:themeColor="text1"/>
          <w:szCs w:val="20"/>
        </w:rPr>
        <w:t>ravo obrazca so podana v točki 10</w:t>
      </w:r>
      <w:r w:rsidR="00C6462A" w:rsidRPr="000D2D29">
        <w:rPr>
          <w:rFonts w:cs="Arial"/>
          <w:i/>
          <w:color w:val="000000" w:themeColor="text1"/>
          <w:szCs w:val="20"/>
        </w:rPr>
        <w:t>.1.</w:t>
      </w:r>
      <w:r w:rsidR="00BC1FA3" w:rsidRPr="000D2D29">
        <w:rPr>
          <w:rFonts w:cs="Arial"/>
          <w:i/>
          <w:color w:val="000000" w:themeColor="text1"/>
          <w:szCs w:val="20"/>
        </w:rPr>
        <w:t>2</w:t>
      </w:r>
      <w:r w:rsidR="00C6462A" w:rsidRPr="000D2D29">
        <w:rPr>
          <w:rFonts w:cs="Arial"/>
          <w:i/>
          <w:color w:val="000000" w:themeColor="text1"/>
          <w:szCs w:val="20"/>
        </w:rPr>
        <w:t>/</w:t>
      </w:r>
    </w:p>
    <w:p w14:paraId="19414F1B" w14:textId="3BF45173" w:rsidR="00D21174" w:rsidRPr="000D2D29" w:rsidRDefault="00D21174" w:rsidP="004062D3">
      <w:pPr>
        <w:pStyle w:val="Odstavekseznama"/>
        <w:numPr>
          <w:ilvl w:val="0"/>
          <w:numId w:val="13"/>
        </w:numPr>
        <w:spacing w:line="260" w:lineRule="exact"/>
      </w:pPr>
      <w:r w:rsidRPr="000D2D29">
        <w:rPr>
          <w:rFonts w:cs="Arial"/>
          <w:color w:val="000000" w:themeColor="text1"/>
          <w:szCs w:val="20"/>
        </w:rPr>
        <w:t xml:space="preserve">Priloga št. 1A </w:t>
      </w:r>
      <w:r w:rsidRPr="000D2D29">
        <w:rPr>
          <w:color w:val="000000" w:themeColor="text1"/>
        </w:rPr>
        <w:t>– Podatki o ponudniku</w:t>
      </w:r>
      <w:r w:rsidRPr="000D2D29">
        <w:rPr>
          <w:rFonts w:cs="Arial"/>
          <w:color w:val="000000" w:themeColor="text1"/>
          <w:szCs w:val="20"/>
        </w:rPr>
        <w:t>/potrebno izpolniti za vsakega podizvajalca posebej/</w:t>
      </w:r>
    </w:p>
    <w:p w14:paraId="518072E5" w14:textId="5488A57B" w:rsidR="00FA279A" w:rsidRPr="0040409D" w:rsidRDefault="007865CA" w:rsidP="004062D3">
      <w:pPr>
        <w:pStyle w:val="Odstavekseznama"/>
        <w:numPr>
          <w:ilvl w:val="0"/>
          <w:numId w:val="13"/>
        </w:numPr>
        <w:spacing w:line="260" w:lineRule="exact"/>
      </w:pPr>
      <w:r w:rsidRPr="000D2D29">
        <w:rPr>
          <w:rFonts w:cs="Arial"/>
          <w:color w:val="000000" w:themeColor="text1"/>
          <w:szCs w:val="20"/>
        </w:rPr>
        <w:t>P</w:t>
      </w:r>
      <w:r w:rsidR="00A61501" w:rsidRPr="000D2D29">
        <w:rPr>
          <w:rFonts w:cs="Arial"/>
          <w:color w:val="000000" w:themeColor="text1"/>
          <w:szCs w:val="20"/>
        </w:rPr>
        <w:t>riloga št. 2</w:t>
      </w:r>
      <w:r w:rsidRPr="000D2D29">
        <w:rPr>
          <w:rFonts w:cs="Arial"/>
          <w:color w:val="000000" w:themeColor="text1"/>
          <w:szCs w:val="20"/>
        </w:rPr>
        <w:t xml:space="preserve"> – Izjava v zvezi z omejitvami poslovanja</w:t>
      </w:r>
      <w:r w:rsidR="00053DFD" w:rsidRPr="000D2D29">
        <w:rPr>
          <w:rFonts w:cs="Arial"/>
          <w:color w:val="000000" w:themeColor="text1"/>
          <w:szCs w:val="20"/>
        </w:rPr>
        <w:t xml:space="preserve"> </w:t>
      </w:r>
      <w:r w:rsidRPr="000D2D29">
        <w:rPr>
          <w:rFonts w:cs="Arial"/>
          <w:i/>
          <w:color w:val="000000" w:themeColor="text1"/>
          <w:szCs w:val="20"/>
        </w:rPr>
        <w:t xml:space="preserve">/ V primeru, da podizvajalec zahteva neposredno plačilo s strani naročnika ali v primeru, da bo podizvajalec izvedel glavni del </w:t>
      </w:r>
      <w:r w:rsidRPr="0040409D">
        <w:rPr>
          <w:rFonts w:cs="Arial"/>
          <w:i/>
          <w:color w:val="000000" w:themeColor="text1"/>
          <w:szCs w:val="20"/>
        </w:rPr>
        <w:t>predmeta naročila./</w:t>
      </w:r>
    </w:p>
    <w:p w14:paraId="5D6BC282" w14:textId="44AD67B6" w:rsidR="00BA06B5" w:rsidRPr="0040409D" w:rsidRDefault="009A080D" w:rsidP="004062D3">
      <w:pPr>
        <w:pStyle w:val="Odstavekseznama"/>
        <w:numPr>
          <w:ilvl w:val="0"/>
          <w:numId w:val="13"/>
        </w:numPr>
        <w:spacing w:line="260" w:lineRule="exact"/>
      </w:pPr>
      <w:r w:rsidRPr="0040409D">
        <w:rPr>
          <w:rFonts w:cs="Arial"/>
          <w:color w:val="000000" w:themeColor="text1"/>
          <w:szCs w:val="20"/>
        </w:rPr>
        <w:t>Priloga</w:t>
      </w:r>
      <w:r w:rsidR="00A86360" w:rsidRPr="0040409D">
        <w:rPr>
          <w:rFonts w:cs="Arial"/>
          <w:color w:val="000000" w:themeColor="text1"/>
          <w:szCs w:val="20"/>
        </w:rPr>
        <w:t xml:space="preserve"> št. </w:t>
      </w:r>
      <w:r w:rsidR="005A0811">
        <w:rPr>
          <w:rFonts w:cs="Arial"/>
          <w:color w:val="000000" w:themeColor="text1"/>
          <w:szCs w:val="20"/>
        </w:rPr>
        <w:t>8</w:t>
      </w:r>
      <w:r w:rsidR="002D6D1E" w:rsidRPr="0040409D">
        <w:rPr>
          <w:rFonts w:cs="Arial"/>
          <w:color w:val="000000" w:themeColor="text1"/>
          <w:szCs w:val="20"/>
        </w:rPr>
        <w:t xml:space="preserve"> – </w:t>
      </w:r>
      <w:r w:rsidR="00E47A3A" w:rsidRPr="0040409D">
        <w:rPr>
          <w:rFonts w:cs="Arial"/>
          <w:color w:val="000000" w:themeColor="text1"/>
          <w:szCs w:val="20"/>
        </w:rPr>
        <w:t xml:space="preserve">Izjava </w:t>
      </w:r>
      <w:r w:rsidR="002D6D1E" w:rsidRPr="0040409D">
        <w:rPr>
          <w:rFonts w:cs="Arial"/>
          <w:color w:val="000000" w:themeColor="text1"/>
          <w:szCs w:val="20"/>
        </w:rPr>
        <w:t xml:space="preserve">podizvajalca </w:t>
      </w:r>
      <w:r w:rsidR="00E47A3A" w:rsidRPr="0040409D">
        <w:rPr>
          <w:rFonts w:cs="Arial"/>
          <w:color w:val="000000" w:themeColor="text1"/>
          <w:szCs w:val="20"/>
        </w:rPr>
        <w:t>v zvezi z neposrednim p</w:t>
      </w:r>
      <w:r w:rsidR="002D6D1E" w:rsidRPr="0040409D">
        <w:rPr>
          <w:rFonts w:cs="Arial"/>
          <w:color w:val="000000" w:themeColor="text1"/>
          <w:szCs w:val="20"/>
        </w:rPr>
        <w:t>lačilo</w:t>
      </w:r>
      <w:r w:rsidR="00E47A3A" w:rsidRPr="0040409D">
        <w:rPr>
          <w:rFonts w:cs="Arial"/>
          <w:color w:val="000000" w:themeColor="text1"/>
          <w:szCs w:val="20"/>
        </w:rPr>
        <w:t>m</w:t>
      </w:r>
      <w:r w:rsidR="002D6D1E" w:rsidRPr="0040409D">
        <w:rPr>
          <w:rFonts w:cs="Arial"/>
          <w:color w:val="000000" w:themeColor="text1"/>
          <w:szCs w:val="20"/>
        </w:rPr>
        <w:t xml:space="preserve">. </w:t>
      </w:r>
    </w:p>
    <w:p w14:paraId="03B00B49" w14:textId="77777777" w:rsidR="00C31160" w:rsidRPr="004F24E3" w:rsidRDefault="00C31160" w:rsidP="00C31160">
      <w:pPr>
        <w:pStyle w:val="Odstavekseznama"/>
        <w:spacing w:line="260" w:lineRule="exact"/>
      </w:pPr>
    </w:p>
    <w:p w14:paraId="17F66D9F" w14:textId="77777777" w:rsidR="002808ED" w:rsidRPr="00463EA7" w:rsidRDefault="004A1E03" w:rsidP="00D61403">
      <w:pPr>
        <w:pStyle w:val="Naslov3"/>
        <w:spacing w:after="0"/>
        <w:rPr>
          <w:color w:val="000000" w:themeColor="text1"/>
        </w:rPr>
      </w:pPr>
      <w:bookmarkStart w:id="45" w:name="_Toc219989181"/>
      <w:r w:rsidRPr="00463EA7">
        <w:rPr>
          <w:color w:val="000000" w:themeColor="text1"/>
        </w:rPr>
        <w:t>Dokazila za drugi subjekt</w:t>
      </w:r>
      <w:bookmarkEnd w:id="45"/>
      <w:r w:rsidRPr="00463EA7">
        <w:rPr>
          <w:color w:val="000000" w:themeColor="text1"/>
        </w:rPr>
        <w:t xml:space="preserve"> </w:t>
      </w:r>
    </w:p>
    <w:p w14:paraId="63D829AD" w14:textId="77777777" w:rsidR="004A1E03" w:rsidRPr="00463EA7" w:rsidRDefault="00431134" w:rsidP="00CE6617">
      <w:pPr>
        <w:ind w:left="709"/>
        <w:rPr>
          <w:b/>
        </w:rPr>
      </w:pPr>
      <w:bookmarkStart w:id="46" w:name="_Toc78276985"/>
      <w:bookmarkStart w:id="47" w:name="_Toc87964254"/>
      <w:r w:rsidRPr="00463EA7">
        <w:t>V</w:t>
      </w:r>
      <w:r w:rsidR="004A1E03" w:rsidRPr="00463EA7">
        <w:t xml:space="preserve"> kolikor</w:t>
      </w:r>
      <w:r w:rsidR="00E22C03" w:rsidRPr="00463EA7">
        <w:t xml:space="preserve"> se </w:t>
      </w:r>
      <w:r w:rsidR="004A1E03" w:rsidRPr="00463EA7">
        <w:t xml:space="preserve">ponudnik v ponudbi </w:t>
      </w:r>
      <w:r w:rsidR="00DD40EA" w:rsidRPr="00463EA7">
        <w:t xml:space="preserve">zgolj </w:t>
      </w:r>
      <w:r w:rsidR="00E22C03" w:rsidRPr="00463EA7">
        <w:t>sklicuje na zmogljivosti (kapacitete) drugega s</w:t>
      </w:r>
      <w:r w:rsidR="004A1E03" w:rsidRPr="00463EA7">
        <w:t>ubjekt</w:t>
      </w:r>
      <w:r w:rsidR="00E22C03" w:rsidRPr="00463EA7">
        <w:t xml:space="preserve">a pri izpolnjevanju </w:t>
      </w:r>
      <w:r w:rsidR="004A1E03" w:rsidRPr="00463EA7">
        <w:t>pogoje</w:t>
      </w:r>
      <w:r w:rsidR="00E22C03" w:rsidRPr="00463EA7">
        <w:t>v</w:t>
      </w:r>
      <w:r w:rsidR="004A1E03" w:rsidRPr="00463EA7">
        <w:t xml:space="preserve"> </w:t>
      </w:r>
      <w:r w:rsidR="00E22C03" w:rsidRPr="00463EA7">
        <w:t>v zvezi z ekonomskim in finančnim položajem ter</w:t>
      </w:r>
      <w:r w:rsidR="00CF4915" w:rsidRPr="00463EA7">
        <w:t>/ali</w:t>
      </w:r>
      <w:r w:rsidR="00E22C03" w:rsidRPr="00463EA7">
        <w:t xml:space="preserve"> tehnično in strokovno sposobnostjo</w:t>
      </w:r>
      <w:r w:rsidR="004F31DE" w:rsidRPr="00463EA7">
        <w:t xml:space="preserve"> (če so le-ti zahtevani)</w:t>
      </w:r>
      <w:r w:rsidR="004A1E03" w:rsidRPr="00463EA7">
        <w:t>, mora v ponudbi predložiti naslednje obrazce oziroma  priloge:</w:t>
      </w:r>
      <w:bookmarkEnd w:id="46"/>
      <w:bookmarkEnd w:id="47"/>
    </w:p>
    <w:p w14:paraId="76C3C589" w14:textId="77777777" w:rsidR="004A1E03" w:rsidRPr="00463EA7" w:rsidRDefault="004A1E03" w:rsidP="004062D3">
      <w:pPr>
        <w:pStyle w:val="Naslov4"/>
        <w:numPr>
          <w:ilvl w:val="0"/>
          <w:numId w:val="8"/>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Enotni evropski dokument v zvezi z oddajo javnega naročila (ESPD), za vsak subj</w:t>
      </w:r>
      <w:r w:rsidR="002D760E" w:rsidRPr="00463EA7">
        <w:rPr>
          <w:rFonts w:ascii="Arial" w:hAnsi="Arial" w:cs="Arial"/>
          <w:b w:val="0"/>
          <w:color w:val="000000" w:themeColor="text1"/>
          <w:sz w:val="20"/>
          <w:szCs w:val="20"/>
        </w:rPr>
        <w:t>ekt, s katerim izpolnjuje pogoj</w:t>
      </w:r>
      <w:r w:rsidRPr="00463EA7">
        <w:rPr>
          <w:rFonts w:ascii="Arial" w:hAnsi="Arial" w:cs="Arial"/>
          <w:b w:val="0"/>
          <w:color w:val="000000" w:themeColor="text1"/>
          <w:sz w:val="20"/>
          <w:szCs w:val="20"/>
        </w:rPr>
        <w:t>, posebej, pri čemer se</w:t>
      </w:r>
      <w:r w:rsidR="00D83147" w:rsidRPr="00463EA7">
        <w:rPr>
          <w:rFonts w:ascii="Arial" w:hAnsi="Arial" w:cs="Arial"/>
          <w:b w:val="0"/>
          <w:color w:val="000000" w:themeColor="text1"/>
          <w:sz w:val="20"/>
          <w:szCs w:val="20"/>
        </w:rPr>
        <w:t xml:space="preserve"> v III. delu obrazca </w:t>
      </w:r>
      <w:r w:rsidRPr="00463EA7">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463EA7">
        <w:rPr>
          <w:rFonts w:ascii="Arial" w:hAnsi="Arial" w:cs="Arial"/>
          <w:b w:val="0"/>
          <w:i/>
          <w:color w:val="000000" w:themeColor="text1"/>
          <w:sz w:val="20"/>
          <w:szCs w:val="20"/>
        </w:rPr>
        <w:t xml:space="preserve"> / Navodila za pripravo obrazca so podana v točki </w:t>
      </w:r>
      <w:r w:rsidR="00EB40B9" w:rsidRPr="00463EA7">
        <w:rPr>
          <w:rFonts w:ascii="Arial" w:hAnsi="Arial" w:cs="Arial"/>
          <w:b w:val="0"/>
          <w:i/>
          <w:color w:val="000000" w:themeColor="text1"/>
          <w:sz w:val="20"/>
          <w:szCs w:val="20"/>
        </w:rPr>
        <w:t>10</w:t>
      </w:r>
      <w:r w:rsidR="00DC1263" w:rsidRPr="00463EA7">
        <w:rPr>
          <w:rFonts w:ascii="Arial" w:hAnsi="Arial" w:cs="Arial"/>
          <w:b w:val="0"/>
          <w:i/>
          <w:color w:val="000000" w:themeColor="text1"/>
          <w:sz w:val="20"/>
          <w:szCs w:val="20"/>
        </w:rPr>
        <w:t>.</w:t>
      </w:r>
      <w:r w:rsidR="00F84B3F" w:rsidRPr="00463EA7">
        <w:rPr>
          <w:rFonts w:ascii="Arial" w:hAnsi="Arial" w:cs="Arial"/>
          <w:b w:val="0"/>
          <w:i/>
          <w:color w:val="000000" w:themeColor="text1"/>
          <w:sz w:val="20"/>
          <w:szCs w:val="20"/>
        </w:rPr>
        <w:t>1.2</w:t>
      </w:r>
      <w:r w:rsidRPr="00463EA7">
        <w:rPr>
          <w:rFonts w:ascii="Arial" w:hAnsi="Arial" w:cs="Arial"/>
          <w:b w:val="0"/>
          <w:i/>
          <w:color w:val="000000" w:themeColor="text1"/>
          <w:sz w:val="20"/>
          <w:szCs w:val="20"/>
        </w:rPr>
        <w:t>./</w:t>
      </w:r>
    </w:p>
    <w:p w14:paraId="5009DC2B" w14:textId="5337D342" w:rsidR="00426767" w:rsidRPr="000715E4" w:rsidRDefault="00030466" w:rsidP="004062D3">
      <w:pPr>
        <w:pStyle w:val="Naslov4"/>
        <w:numPr>
          <w:ilvl w:val="0"/>
          <w:numId w:val="8"/>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Dokazilo o razpolaganju</w:t>
      </w:r>
      <w:r w:rsidRPr="00ED4593">
        <w:rPr>
          <w:rFonts w:ascii="Arial" w:hAnsi="Arial" w:cs="Arial"/>
          <w:b w:val="0"/>
          <w:color w:val="000000" w:themeColor="text1"/>
          <w:sz w:val="20"/>
          <w:szCs w:val="20"/>
        </w:rPr>
        <w:t xml:space="preserve">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pogodbenih obveznosti za ves čas </w:t>
      </w:r>
      <w:r w:rsidRPr="00F00241">
        <w:rPr>
          <w:rFonts w:ascii="Arial" w:hAnsi="Arial" w:cs="Arial"/>
          <w:b w:val="0"/>
          <w:color w:val="000000" w:themeColor="text1"/>
          <w:sz w:val="20"/>
          <w:szCs w:val="20"/>
        </w:rPr>
        <w:t>trajanja</w:t>
      </w:r>
      <w:r w:rsidR="003813B6" w:rsidRPr="00F00241">
        <w:rPr>
          <w:rFonts w:ascii="Arial" w:hAnsi="Arial" w:cs="Arial"/>
          <w:b w:val="0"/>
          <w:color w:val="000000" w:themeColor="text1"/>
          <w:sz w:val="20"/>
          <w:szCs w:val="20"/>
        </w:rPr>
        <w:t xml:space="preserve"> </w:t>
      </w:r>
      <w:r w:rsidR="00F009E2">
        <w:rPr>
          <w:rFonts w:ascii="Arial" w:hAnsi="Arial" w:cs="Arial"/>
          <w:b w:val="0"/>
          <w:color w:val="000000" w:themeColor="text1"/>
          <w:sz w:val="20"/>
          <w:szCs w:val="20"/>
        </w:rPr>
        <w:t>pogodbe</w:t>
      </w:r>
      <w:r w:rsidR="004A1E03" w:rsidRPr="00F00241">
        <w:rPr>
          <w:rFonts w:ascii="Arial" w:hAnsi="Arial" w:cs="Arial"/>
          <w:b w:val="0"/>
          <w:color w:val="000000" w:themeColor="text1"/>
          <w:sz w:val="20"/>
          <w:szCs w:val="20"/>
        </w:rPr>
        <w:t>.</w:t>
      </w:r>
    </w:p>
    <w:p w14:paraId="5313082A" w14:textId="77777777" w:rsidR="000715E4" w:rsidRDefault="000715E4" w:rsidP="003E3E73">
      <w:pPr>
        <w:pStyle w:val="Odstavekseznama"/>
        <w:keepNext/>
        <w:spacing w:line="260" w:lineRule="exact"/>
        <w:ind w:left="0"/>
        <w:rPr>
          <w:rFonts w:cs="Arial"/>
          <w:szCs w:val="20"/>
          <w:u w:val="single"/>
        </w:rPr>
      </w:pPr>
    </w:p>
    <w:p w14:paraId="7AE5EF03" w14:textId="79F542FC" w:rsidR="000715E4" w:rsidRPr="00866AB7" w:rsidRDefault="000715E4" w:rsidP="004062D3">
      <w:pPr>
        <w:pStyle w:val="Naslov3"/>
        <w:numPr>
          <w:ilvl w:val="2"/>
          <w:numId w:val="10"/>
        </w:numPr>
        <w:rPr>
          <w:color w:val="7030A0"/>
          <w:lang w:val="sl-SI"/>
        </w:rPr>
      </w:pPr>
      <w:bookmarkStart w:id="48" w:name="_Toc197417125"/>
      <w:bookmarkStart w:id="49" w:name="_Toc219989182"/>
      <w:r w:rsidRPr="00866AB7">
        <w:rPr>
          <w:lang w:val="sl-SI"/>
        </w:rPr>
        <w:t>Finančno zavarovanje za resnost ponudbe</w:t>
      </w:r>
      <w:bookmarkStart w:id="50" w:name="_Toc95717173"/>
      <w:bookmarkEnd w:id="48"/>
      <w:bookmarkEnd w:id="49"/>
    </w:p>
    <w:bookmarkEnd w:id="50"/>
    <w:p w14:paraId="0AF3024A" w14:textId="77777777" w:rsidR="00343CCF" w:rsidRDefault="000715E4" w:rsidP="00FC164E">
      <w:pPr>
        <w:tabs>
          <w:tab w:val="left" w:pos="709"/>
        </w:tabs>
        <w:ind w:left="709"/>
        <w:rPr>
          <w:rFonts w:cs="Arial"/>
          <w:bCs/>
          <w:szCs w:val="20"/>
          <w:lang w:val="x-none"/>
        </w:rPr>
      </w:pPr>
      <w:r w:rsidRPr="00866AB7">
        <w:rPr>
          <w:rFonts w:cs="Arial"/>
          <w:bCs/>
          <w:szCs w:val="20"/>
        </w:rPr>
        <w:t>Ponudnik mora v ponudbi predložiti</w:t>
      </w:r>
      <w:r w:rsidRPr="00866AB7">
        <w:rPr>
          <w:rFonts w:cs="Arial"/>
          <w:bCs/>
          <w:szCs w:val="20"/>
          <w:lang w:val="x-none"/>
        </w:rPr>
        <w:t xml:space="preserve"> kavcijsko zavarovanje, izdano s strani zavarovalnice</w:t>
      </w:r>
      <w:r w:rsidRPr="00866AB7">
        <w:rPr>
          <w:rFonts w:cs="Arial"/>
          <w:bCs/>
          <w:szCs w:val="20"/>
        </w:rPr>
        <w:t xml:space="preserve"> ali bančno garancijo</w:t>
      </w:r>
      <w:r w:rsidRPr="00866AB7">
        <w:rPr>
          <w:rFonts w:cs="Arial"/>
          <w:bCs/>
          <w:szCs w:val="20"/>
          <w:lang w:val="x-none"/>
        </w:rPr>
        <w:t xml:space="preserve"> (glej vzorec št. 1)</w:t>
      </w:r>
      <w:r w:rsidR="00343CCF">
        <w:rPr>
          <w:rFonts w:cs="Arial"/>
          <w:bCs/>
          <w:szCs w:val="20"/>
          <w:lang w:val="x-none"/>
        </w:rPr>
        <w:t>:</w:t>
      </w:r>
    </w:p>
    <w:p w14:paraId="7532235B" w14:textId="2ED24680" w:rsidR="00343CCF" w:rsidRPr="00644569" w:rsidRDefault="00343CCF" w:rsidP="00343CCF">
      <w:pPr>
        <w:tabs>
          <w:tab w:val="left" w:pos="709"/>
        </w:tabs>
        <w:ind w:left="709"/>
        <w:rPr>
          <w:rFonts w:cs="Arial"/>
          <w:szCs w:val="20"/>
        </w:rPr>
      </w:pPr>
      <w:r w:rsidRPr="00CB43BA">
        <w:rPr>
          <w:rFonts w:cs="Arial"/>
          <w:szCs w:val="20"/>
        </w:rPr>
        <w:t xml:space="preserve">za sklop 1 v višini najmanj </w:t>
      </w:r>
      <w:r w:rsidR="00246017">
        <w:rPr>
          <w:rFonts w:cs="Arial"/>
          <w:szCs w:val="20"/>
        </w:rPr>
        <w:t>6.800,00</w:t>
      </w:r>
      <w:r w:rsidRPr="00CB43BA">
        <w:rPr>
          <w:rFonts w:cs="Arial"/>
          <w:szCs w:val="20"/>
        </w:rPr>
        <w:t xml:space="preserve"> EUR,</w:t>
      </w:r>
    </w:p>
    <w:p w14:paraId="1F833E04" w14:textId="26CF0937" w:rsidR="00343CCF" w:rsidRPr="00644569" w:rsidRDefault="00343CCF" w:rsidP="00343CCF">
      <w:pPr>
        <w:tabs>
          <w:tab w:val="left" w:pos="709"/>
        </w:tabs>
        <w:ind w:left="709"/>
        <w:rPr>
          <w:rFonts w:cs="Arial"/>
          <w:szCs w:val="20"/>
        </w:rPr>
      </w:pPr>
      <w:r w:rsidRPr="00644569">
        <w:rPr>
          <w:rFonts w:cs="Arial"/>
          <w:szCs w:val="20"/>
        </w:rPr>
        <w:t xml:space="preserve">za sklop 2 v višini najmanj </w:t>
      </w:r>
      <w:r w:rsidR="00246017">
        <w:rPr>
          <w:rFonts w:cs="Arial"/>
          <w:szCs w:val="20"/>
        </w:rPr>
        <w:t>15.200,00</w:t>
      </w:r>
      <w:r w:rsidRPr="00644569">
        <w:rPr>
          <w:rFonts w:cs="Arial"/>
          <w:szCs w:val="20"/>
        </w:rPr>
        <w:t xml:space="preserve"> EUR,</w:t>
      </w:r>
    </w:p>
    <w:p w14:paraId="08EEDEEC" w14:textId="78745D26" w:rsidR="00343CCF" w:rsidRPr="00644569" w:rsidRDefault="00343CCF" w:rsidP="00343CCF">
      <w:pPr>
        <w:tabs>
          <w:tab w:val="left" w:pos="709"/>
        </w:tabs>
        <w:ind w:left="709"/>
        <w:rPr>
          <w:rFonts w:cs="Arial"/>
          <w:szCs w:val="20"/>
        </w:rPr>
      </w:pPr>
      <w:r w:rsidRPr="00644569">
        <w:rPr>
          <w:rFonts w:cs="Arial"/>
          <w:szCs w:val="20"/>
        </w:rPr>
        <w:t xml:space="preserve">za sklop 3 v višini najmanj </w:t>
      </w:r>
      <w:r w:rsidR="00246017">
        <w:rPr>
          <w:rFonts w:cs="Arial"/>
          <w:szCs w:val="20"/>
        </w:rPr>
        <w:t>2.400</w:t>
      </w:r>
      <w:r>
        <w:rPr>
          <w:rFonts w:cs="Arial"/>
          <w:szCs w:val="20"/>
        </w:rPr>
        <w:t>,00</w:t>
      </w:r>
      <w:r w:rsidRPr="00644569">
        <w:rPr>
          <w:rFonts w:cs="Arial"/>
          <w:szCs w:val="20"/>
        </w:rPr>
        <w:t xml:space="preserve"> EUR,</w:t>
      </w:r>
    </w:p>
    <w:p w14:paraId="1FB83D13" w14:textId="77777777" w:rsidR="000715E4" w:rsidRPr="00866AB7" w:rsidRDefault="000715E4" w:rsidP="003E3E73">
      <w:pPr>
        <w:pStyle w:val="Odstavekseznama"/>
        <w:keepNext/>
        <w:spacing w:line="260" w:lineRule="exact"/>
        <w:ind w:left="0"/>
        <w:rPr>
          <w:rFonts w:cs="Arial"/>
          <w:szCs w:val="20"/>
          <w:u w:val="single"/>
        </w:rPr>
      </w:pPr>
    </w:p>
    <w:p w14:paraId="7E75F023" w14:textId="77777777" w:rsidR="00196827" w:rsidRPr="00196827" w:rsidRDefault="00196827" w:rsidP="00196827">
      <w:pPr>
        <w:tabs>
          <w:tab w:val="left" w:pos="709"/>
        </w:tabs>
        <w:rPr>
          <w:rFonts w:cs="Arial"/>
          <w:color w:val="000000" w:themeColor="text1"/>
          <w:szCs w:val="20"/>
        </w:rPr>
      </w:pPr>
      <w:r w:rsidRPr="00196827">
        <w:rPr>
          <w:rFonts w:cs="Arial"/>
          <w:color w:val="000000" w:themeColor="text1"/>
          <w:szCs w:val="20"/>
        </w:rPr>
        <w:t>V primeru, da ponudnik daje ponudbo za več sklopov, se višine zneskov posameznih sklopov seštejejo.</w:t>
      </w:r>
    </w:p>
    <w:p w14:paraId="0474588E" w14:textId="77777777" w:rsidR="00196827" w:rsidRDefault="00196827" w:rsidP="000715E4">
      <w:pPr>
        <w:tabs>
          <w:tab w:val="left" w:pos="709"/>
        </w:tabs>
        <w:rPr>
          <w:rFonts w:cs="Arial"/>
          <w:color w:val="000000" w:themeColor="text1"/>
          <w:szCs w:val="20"/>
        </w:rPr>
      </w:pPr>
    </w:p>
    <w:p w14:paraId="1AE6E1A9" w14:textId="35DD4387" w:rsidR="000715E4" w:rsidRDefault="000715E4" w:rsidP="000715E4">
      <w:pPr>
        <w:tabs>
          <w:tab w:val="left" w:pos="709"/>
        </w:tabs>
        <w:rPr>
          <w:rFonts w:cs="Arial"/>
          <w:color w:val="000000" w:themeColor="text1"/>
          <w:szCs w:val="20"/>
        </w:rPr>
      </w:pPr>
      <w:r w:rsidRPr="00866AB7">
        <w:rPr>
          <w:rFonts w:cs="Arial"/>
          <w:color w:val="000000" w:themeColor="text1"/>
          <w:szCs w:val="20"/>
        </w:rPr>
        <w:t>Podrobnejša določila glede finančnega zavarovanja za resnost ponudbe so podana v točki 11.1 tega dela razpisne dokumentacije.</w:t>
      </w:r>
    </w:p>
    <w:p w14:paraId="30DA294E" w14:textId="77777777" w:rsidR="000715E4" w:rsidRDefault="000715E4" w:rsidP="003E3E73">
      <w:pPr>
        <w:pStyle w:val="Odstavekseznama"/>
        <w:keepNext/>
        <w:spacing w:line="260" w:lineRule="exact"/>
        <w:ind w:left="0"/>
        <w:rPr>
          <w:rFonts w:cs="Arial"/>
          <w:szCs w:val="20"/>
          <w:u w:val="single"/>
        </w:rPr>
      </w:pPr>
    </w:p>
    <w:p w14:paraId="291B0055" w14:textId="1F7B160E" w:rsidR="00A20B53" w:rsidRDefault="00A52AD6" w:rsidP="003E3E73">
      <w:pPr>
        <w:pStyle w:val="Odstavekseznama"/>
        <w:keepNext/>
        <w:spacing w:line="260" w:lineRule="exact"/>
        <w:ind w:left="0"/>
        <w:rPr>
          <w:rFonts w:cs="Arial"/>
          <w:szCs w:val="20"/>
          <w:u w:val="single"/>
        </w:rPr>
      </w:pPr>
      <w:r w:rsidRPr="00FC78B0">
        <w:rPr>
          <w:rFonts w:cs="Arial"/>
          <w:szCs w:val="20"/>
          <w:u w:val="single"/>
        </w:rPr>
        <w:t>Poslovna skrivnost:</w:t>
      </w:r>
    </w:p>
    <w:p w14:paraId="0BE878D3" w14:textId="77777777" w:rsidR="00F925C1" w:rsidRDefault="00F925C1" w:rsidP="003E3E73">
      <w:pPr>
        <w:pStyle w:val="Odstavekseznama"/>
        <w:keepNext/>
        <w:spacing w:line="260" w:lineRule="exact"/>
        <w:ind w:left="0"/>
        <w:rPr>
          <w:rFonts w:cs="Arial"/>
          <w:szCs w:val="20"/>
        </w:rPr>
      </w:pPr>
      <w:r w:rsidRPr="00F925C1">
        <w:rPr>
          <w:rFonts w:cs="Arial"/>
          <w:szCs w:val="20"/>
        </w:rPr>
        <w:t xml:space="preserve">Ponudnik mora </w:t>
      </w:r>
      <w:r>
        <w:rPr>
          <w:rFonts w:cs="Arial"/>
          <w:szCs w:val="20"/>
        </w:rPr>
        <w:t xml:space="preserve">dokumente oziroma informacije, katere je določil kot poslovno skrivnost v skladu z zakonom, ki ureja gospodarske družbe, označiti z ustrezno navedbo (npr. </w:t>
      </w:r>
      <w:r w:rsidRPr="00FC78B0">
        <w:rPr>
          <w:rFonts w:cs="Arial"/>
          <w:szCs w:val="20"/>
        </w:rPr>
        <w:t>"</w:t>
      </w:r>
      <w:r>
        <w:rPr>
          <w:rFonts w:cs="Arial"/>
          <w:szCs w:val="20"/>
        </w:rPr>
        <w:t>zaupno</w:t>
      </w:r>
      <w:r w:rsidRPr="00FC78B0">
        <w:rPr>
          <w:rFonts w:cs="Arial"/>
          <w:szCs w:val="20"/>
        </w:rPr>
        <w:t>"</w:t>
      </w:r>
      <w:r>
        <w:rPr>
          <w:rFonts w:cs="Arial"/>
          <w:szCs w:val="20"/>
        </w:rPr>
        <w:t>), hkrati pa mora v ponudbi predložiti sklep, s katerim je določil poslovno skrivnost delov ponudbe, pri čemer pa se podatkov, navedenih v drugem odstavku 35. člena ZJN-3 ne more upoštevati kot poslovna skrivnost. V primeru, da ponudnik dokumentov oziroma informacij ne bo ustrezno označil, naročnik ne odgovarja za škodo zaradi morebitnega razkritja. Pri določitvi poslovne skrivnosti je potrebno upoštevati tudi Zakon o poslovni skrivnosti (</w:t>
      </w:r>
      <w:proofErr w:type="spellStart"/>
      <w:r>
        <w:rPr>
          <w:rFonts w:cs="Arial"/>
          <w:szCs w:val="20"/>
        </w:rPr>
        <w:t>ZposS</w:t>
      </w:r>
      <w:proofErr w:type="spellEnd"/>
      <w:r>
        <w:rPr>
          <w:rFonts w:cs="Arial"/>
          <w:szCs w:val="20"/>
        </w:rPr>
        <w:t xml:space="preserve">). </w:t>
      </w:r>
    </w:p>
    <w:p w14:paraId="0C67AE67" w14:textId="77777777" w:rsidR="00B45EB7" w:rsidRDefault="00B45EB7" w:rsidP="003E3E73">
      <w:pPr>
        <w:pStyle w:val="Odstavekseznama"/>
        <w:keepNext/>
        <w:spacing w:line="260" w:lineRule="exact"/>
        <w:ind w:left="0"/>
        <w:rPr>
          <w:rFonts w:cs="Arial"/>
          <w:szCs w:val="20"/>
        </w:rPr>
      </w:pPr>
    </w:p>
    <w:p w14:paraId="3F285A25" w14:textId="77777777" w:rsidR="00B45EB7" w:rsidRPr="00F925C1" w:rsidRDefault="00B45EB7" w:rsidP="003E3E73">
      <w:pPr>
        <w:pStyle w:val="Odstavekseznama"/>
        <w:keepNext/>
        <w:spacing w:line="260" w:lineRule="exact"/>
        <w:ind w:left="0"/>
        <w:rPr>
          <w:rFonts w:cs="Arial"/>
          <w:szCs w:val="20"/>
        </w:rPr>
      </w:pPr>
    </w:p>
    <w:p w14:paraId="678C26FA" w14:textId="77777777" w:rsidR="009008F7" w:rsidRPr="00453625" w:rsidRDefault="009008F7" w:rsidP="003E3E73">
      <w:pPr>
        <w:rPr>
          <w:rFonts w:cs="Arial"/>
          <w:szCs w:val="20"/>
        </w:rPr>
      </w:pPr>
    </w:p>
    <w:p w14:paraId="1241B0F9" w14:textId="742A2EBA" w:rsidR="00C2469C" w:rsidRPr="00C64165" w:rsidRDefault="00C2469C" w:rsidP="00D61403">
      <w:pPr>
        <w:pStyle w:val="Naslov2"/>
        <w:spacing w:after="0"/>
        <w:ind w:left="567" w:hanging="567"/>
        <w:rPr>
          <w:color w:val="FF0000"/>
        </w:rPr>
      </w:pPr>
      <w:bookmarkStart w:id="51" w:name="_Toc219989183"/>
      <w:r w:rsidRPr="00453625">
        <w:lastRenderedPageBreak/>
        <w:t>Druga določila za pripravo ponudbe</w:t>
      </w:r>
      <w:bookmarkEnd w:id="51"/>
      <w:r w:rsidR="00CB2A7A">
        <w:t xml:space="preserve"> </w:t>
      </w:r>
    </w:p>
    <w:p w14:paraId="7D2EEC70" w14:textId="77777777" w:rsidR="000067D2" w:rsidRPr="00453625" w:rsidRDefault="000067D2" w:rsidP="003E3E73">
      <w:pPr>
        <w:pStyle w:val="Odstavekseznama"/>
        <w:keepNext/>
        <w:spacing w:line="260" w:lineRule="exact"/>
        <w:ind w:left="0"/>
        <w:rPr>
          <w:rFonts w:cs="Arial"/>
          <w:szCs w:val="20"/>
        </w:rPr>
      </w:pPr>
    </w:p>
    <w:p w14:paraId="0C31766F" w14:textId="77777777" w:rsidR="00137B10" w:rsidRPr="00C879F3" w:rsidRDefault="00137B10" w:rsidP="00D61403">
      <w:pPr>
        <w:pStyle w:val="Naslov3"/>
      </w:pPr>
      <w:bookmarkStart w:id="52" w:name="_Toc219989184"/>
      <w:r w:rsidRPr="00C879F3">
        <w:t>Jezik</w:t>
      </w:r>
      <w:bookmarkEnd w:id="52"/>
      <w:r w:rsidR="004338B0">
        <w:rPr>
          <w:lang w:val="sl-SI"/>
        </w:rPr>
        <w:t xml:space="preserve"> </w:t>
      </w:r>
    </w:p>
    <w:p w14:paraId="6099299C" w14:textId="77777777" w:rsidR="00137B10" w:rsidRPr="00453625" w:rsidRDefault="00137B10" w:rsidP="003E3E73">
      <w:pPr>
        <w:pStyle w:val="Odstavekseznama"/>
        <w:keepNext/>
        <w:spacing w:line="260" w:lineRule="exact"/>
        <w:ind w:left="0"/>
        <w:rPr>
          <w:rFonts w:cs="Arial"/>
          <w:szCs w:val="20"/>
        </w:rPr>
      </w:pPr>
    </w:p>
    <w:p w14:paraId="6EDE22BB" w14:textId="77777777" w:rsidR="00137B10" w:rsidRPr="00453625" w:rsidRDefault="00137B10" w:rsidP="003E3E73">
      <w:pPr>
        <w:rPr>
          <w:rFonts w:cs="Arial"/>
          <w:szCs w:val="20"/>
        </w:rPr>
      </w:pPr>
      <w:r w:rsidRPr="00453625">
        <w:rPr>
          <w:rFonts w:cs="Arial"/>
          <w:szCs w:val="20"/>
        </w:rPr>
        <w:t>Postopek javnega naročila poteka v slovenskem jeziku.</w:t>
      </w:r>
    </w:p>
    <w:p w14:paraId="5AE750B3" w14:textId="77777777" w:rsidR="00137B10" w:rsidRPr="00453625" w:rsidRDefault="00137B10" w:rsidP="003E3E73">
      <w:pPr>
        <w:rPr>
          <w:rFonts w:cs="Arial"/>
          <w:szCs w:val="20"/>
        </w:rPr>
      </w:pPr>
    </w:p>
    <w:p w14:paraId="770FCB1A" w14:textId="77777777" w:rsidR="00CA4399" w:rsidRDefault="00137B10" w:rsidP="003E3E73">
      <w:pPr>
        <w:rPr>
          <w:rFonts w:cs="Arial"/>
          <w:szCs w:val="20"/>
        </w:rPr>
      </w:pPr>
      <w:r w:rsidRPr="000564D8">
        <w:rPr>
          <w:rFonts w:cs="Arial"/>
          <w:color w:val="000000" w:themeColor="text1"/>
          <w:szCs w:val="20"/>
        </w:rPr>
        <w:t>Ponudnik mora predložiti ponudbo v slovenskem jeziku. Dokazila uradnih institucij</w:t>
      </w:r>
      <w:r w:rsidR="008617A3" w:rsidRPr="000564D8">
        <w:rPr>
          <w:rFonts w:cs="Arial"/>
          <w:color w:val="000000" w:themeColor="text1"/>
          <w:szCs w:val="20"/>
        </w:rPr>
        <w:t xml:space="preserve"> </w:t>
      </w:r>
      <w:r w:rsidRPr="000564D8">
        <w:rPr>
          <w:rFonts w:cs="Arial"/>
          <w:color w:val="000000" w:themeColor="text1"/>
          <w:szCs w:val="20"/>
        </w:rPr>
        <w:t>so lahko predložena v jeziku države, ki jih izda</w:t>
      </w:r>
      <w:r w:rsidR="000564D8" w:rsidRPr="000564D8">
        <w:rPr>
          <w:rFonts w:cs="Arial"/>
          <w:color w:val="000000" w:themeColor="text1"/>
          <w:szCs w:val="20"/>
        </w:rPr>
        <w:t xml:space="preserve">. </w:t>
      </w:r>
    </w:p>
    <w:p w14:paraId="33EF89C0" w14:textId="77777777" w:rsidR="00001FC8" w:rsidRPr="00CA4399" w:rsidRDefault="00001FC8" w:rsidP="003E3E73">
      <w:pPr>
        <w:rPr>
          <w:rFonts w:cs="Arial"/>
          <w:strike/>
          <w:color w:val="FF0000"/>
          <w:szCs w:val="20"/>
        </w:rPr>
      </w:pPr>
    </w:p>
    <w:p w14:paraId="07845469" w14:textId="77777777" w:rsidR="00856B56" w:rsidRDefault="00137B10" w:rsidP="003E3E73">
      <w:pPr>
        <w:rPr>
          <w:rFonts w:cs="Arial"/>
          <w:color w:val="000000" w:themeColor="text1"/>
          <w:szCs w:val="20"/>
        </w:rPr>
      </w:pPr>
      <w:r w:rsidRPr="00453625">
        <w:rPr>
          <w:rFonts w:cs="Arial"/>
          <w:szCs w:val="20"/>
        </w:rPr>
        <w:t xml:space="preserve">Naročnik </w:t>
      </w:r>
      <w:r w:rsidR="00691162" w:rsidRPr="00453625">
        <w:rPr>
          <w:rFonts w:cs="Arial"/>
          <w:szCs w:val="20"/>
        </w:rPr>
        <w:t xml:space="preserve">bo </w:t>
      </w:r>
      <w:r w:rsidRPr="00453625">
        <w:rPr>
          <w:rFonts w:cs="Arial"/>
          <w:szCs w:val="20"/>
        </w:rPr>
        <w:t>od ponudnika zahteva</w:t>
      </w:r>
      <w:r w:rsidR="00691162" w:rsidRPr="00453625">
        <w:rPr>
          <w:rFonts w:cs="Arial"/>
          <w:szCs w:val="20"/>
        </w:rPr>
        <w:t>l</w:t>
      </w:r>
      <w:r w:rsidRPr="00453625">
        <w:rPr>
          <w:rFonts w:cs="Arial"/>
          <w:szCs w:val="20"/>
        </w:rPr>
        <w:t>, da del ponudbe, ki ni predložen v slovenskem jeziku, na lastne stroške uradno prevede v slovenski jezik, če ob pregledovanju in ocenjevanju ponudb meni</w:t>
      </w:r>
      <w:r w:rsidR="00691162" w:rsidRPr="00453625">
        <w:rPr>
          <w:rFonts w:cs="Arial"/>
          <w:szCs w:val="20"/>
        </w:rPr>
        <w:t>l</w:t>
      </w:r>
      <w:r w:rsidRPr="00453625">
        <w:rPr>
          <w:rFonts w:cs="Arial"/>
          <w:szCs w:val="20"/>
        </w:rPr>
        <w:t>, da je to potrebno, ter mu za to določi</w:t>
      </w:r>
      <w:r w:rsidR="00691162" w:rsidRPr="00453625">
        <w:rPr>
          <w:rFonts w:cs="Arial"/>
          <w:szCs w:val="20"/>
        </w:rPr>
        <w:t>l</w:t>
      </w:r>
      <w:r w:rsidRPr="00453625">
        <w:rPr>
          <w:rFonts w:cs="Arial"/>
          <w:szCs w:val="20"/>
        </w:rPr>
        <w:t xml:space="preserve"> ustrezen rok, ki ne sme biti krajši od dveh (2) delovnih dni. </w:t>
      </w:r>
      <w:r w:rsidR="00691162" w:rsidRPr="00453625">
        <w:rPr>
          <w:rFonts w:cs="Arial"/>
          <w:szCs w:val="20"/>
        </w:rPr>
        <w:t xml:space="preserve">Stroške prevoda nosi ponudnik. </w:t>
      </w:r>
      <w:r w:rsidRPr="00453625">
        <w:rPr>
          <w:rFonts w:cs="Arial"/>
          <w:szCs w:val="20"/>
        </w:rPr>
        <w:t>Za presojo spornih vprašanj, se vedno uporablja ponudba oz. ur</w:t>
      </w:r>
      <w:r w:rsidR="00691162" w:rsidRPr="00453625">
        <w:rPr>
          <w:rFonts w:cs="Arial"/>
          <w:szCs w:val="20"/>
        </w:rPr>
        <w:t xml:space="preserve">adni prevod v slovenskem jeziku, če pa </w:t>
      </w:r>
      <w:r w:rsidR="00691162" w:rsidRPr="00ED4593">
        <w:rPr>
          <w:rFonts w:cs="Arial"/>
          <w:color w:val="000000" w:themeColor="text1"/>
          <w:szCs w:val="20"/>
        </w:rPr>
        <w:t>je bila</w:t>
      </w:r>
      <w:r w:rsidR="00691162" w:rsidRPr="00ED4593">
        <w:rPr>
          <w:rFonts w:cs="Arial"/>
          <w:color w:val="000000" w:themeColor="text1"/>
          <w:szCs w:val="20"/>
          <w:shd w:val="clear" w:color="auto" w:fill="FFFFFF"/>
        </w:rPr>
        <w:t xml:space="preserve"> razpisna </w:t>
      </w:r>
      <w:r w:rsidR="00691162" w:rsidRPr="00ED4593">
        <w:rPr>
          <w:rFonts w:cs="Arial"/>
          <w:color w:val="000000" w:themeColor="text1"/>
          <w:szCs w:val="20"/>
        </w:rPr>
        <w:t>dokumentacija ali del razpisne dokumentacije podan v tujem jeziku, pa tuji jezik.</w:t>
      </w:r>
    </w:p>
    <w:p w14:paraId="689C1CCF" w14:textId="77777777" w:rsidR="00BA06B5" w:rsidRPr="00ED2D2B" w:rsidRDefault="00BA06B5" w:rsidP="003E3E73">
      <w:pPr>
        <w:rPr>
          <w:rFonts w:cs="Arial"/>
          <w:color w:val="000000" w:themeColor="text1"/>
          <w:szCs w:val="20"/>
        </w:rPr>
      </w:pPr>
    </w:p>
    <w:p w14:paraId="6F4AAA0C" w14:textId="16938DFD" w:rsidR="00137B10" w:rsidRPr="00122E80" w:rsidRDefault="00137B10" w:rsidP="00D61403">
      <w:pPr>
        <w:pStyle w:val="Naslov3"/>
      </w:pPr>
      <w:bookmarkStart w:id="53" w:name="_Toc219989185"/>
      <w:r w:rsidRPr="00122E80">
        <w:t>Veljavnost ponudbe</w:t>
      </w:r>
      <w:bookmarkEnd w:id="53"/>
      <w:r w:rsidR="00CB2A7A" w:rsidRPr="00C64165">
        <w:rPr>
          <w:color w:val="FF0000"/>
        </w:rPr>
        <w:t xml:space="preserve"> </w:t>
      </w:r>
    </w:p>
    <w:p w14:paraId="1E6A7ED4" w14:textId="77777777" w:rsidR="00137B10" w:rsidRPr="00122E80" w:rsidRDefault="00137B10" w:rsidP="003E3E73">
      <w:pPr>
        <w:ind w:left="567" w:hanging="567"/>
        <w:rPr>
          <w:rFonts w:cs="Arial"/>
          <w:szCs w:val="20"/>
        </w:rPr>
      </w:pPr>
    </w:p>
    <w:p w14:paraId="1C498B95" w14:textId="77777777" w:rsidR="00F02EEC" w:rsidRPr="00F02EEC" w:rsidRDefault="00F02EEC" w:rsidP="00F02EEC">
      <w:pPr>
        <w:rPr>
          <w:rFonts w:cs="Arial"/>
          <w:szCs w:val="20"/>
        </w:rPr>
      </w:pPr>
      <w:r w:rsidRPr="00F02EEC">
        <w:rPr>
          <w:rFonts w:cs="Arial"/>
          <w:szCs w:val="20"/>
        </w:rPr>
        <w:t>Ponudba mora veljati 6 mesecev od roka za predložitev ponudb za sodelovanje.</w:t>
      </w:r>
    </w:p>
    <w:p w14:paraId="4C7C9105" w14:textId="77777777" w:rsidR="00F02EEC" w:rsidRPr="00F02EEC" w:rsidRDefault="00F02EEC" w:rsidP="00F02EEC">
      <w:pPr>
        <w:rPr>
          <w:rFonts w:cs="Arial"/>
          <w:szCs w:val="20"/>
        </w:rPr>
      </w:pPr>
    </w:p>
    <w:p w14:paraId="61D44801" w14:textId="77777777" w:rsidR="00F02EEC" w:rsidRPr="00F02EEC" w:rsidRDefault="00F02EEC" w:rsidP="00F02EEC">
      <w:pPr>
        <w:rPr>
          <w:rFonts w:cs="Arial"/>
          <w:szCs w:val="20"/>
        </w:rPr>
      </w:pPr>
      <w:r w:rsidRPr="00F02EEC">
        <w:rPr>
          <w:rFonts w:cs="Arial"/>
          <w:szCs w:val="20"/>
        </w:rPr>
        <w:t>V izjemnih primerih bo naročnik lahko zahteval, da ponudniki podaljšajo veljavnost ponudb za določeno dodatno obdobje.</w:t>
      </w:r>
    </w:p>
    <w:p w14:paraId="30D2ABE0" w14:textId="77777777" w:rsidR="007B43EF" w:rsidRPr="00561D50" w:rsidRDefault="007B43EF" w:rsidP="00CD261A">
      <w:pPr>
        <w:rPr>
          <w:rFonts w:cs="Arial"/>
          <w:szCs w:val="20"/>
        </w:rPr>
      </w:pPr>
    </w:p>
    <w:p w14:paraId="5F51A555" w14:textId="6677A87A" w:rsidR="00B00987" w:rsidRPr="00CB2A7A" w:rsidRDefault="00B00987" w:rsidP="00D61403">
      <w:pPr>
        <w:pStyle w:val="Naslov3"/>
        <w:rPr>
          <w:color w:val="7030A0"/>
        </w:rPr>
      </w:pPr>
      <w:bookmarkStart w:id="54" w:name="_Toc219989186"/>
      <w:r w:rsidRPr="00453625">
        <w:t>Skupna ponudba</w:t>
      </w:r>
      <w:bookmarkEnd w:id="54"/>
      <w:r w:rsidR="003A3078">
        <w:rPr>
          <w:lang w:val="sl-SI"/>
        </w:rPr>
        <w:t xml:space="preserve"> </w:t>
      </w:r>
    </w:p>
    <w:p w14:paraId="5A4096C8" w14:textId="77777777" w:rsidR="00B00987" w:rsidRPr="00453625" w:rsidRDefault="00B00987" w:rsidP="003E3E73">
      <w:pPr>
        <w:rPr>
          <w:rFonts w:cs="Arial"/>
          <w:szCs w:val="20"/>
        </w:rPr>
      </w:pPr>
    </w:p>
    <w:p w14:paraId="7AE54C85" w14:textId="77777777" w:rsidR="008570B0" w:rsidRPr="00CF2B82"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FF0000"/>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w:t>
      </w:r>
      <w:r w:rsidRPr="007B004F">
        <w:rPr>
          <w:rFonts w:ascii="Arial" w:hAnsi="Arial" w:cs="Arial"/>
          <w:b w:val="0"/>
          <w:bCs w:val="0"/>
          <w:color w:val="000000" w:themeColor="text1"/>
          <w:sz w:val="20"/>
          <w:szCs w:val="20"/>
        </w:rPr>
        <w:t xml:space="preserve">navedene v </w:t>
      </w:r>
      <w:r w:rsidR="00EB40B9" w:rsidRPr="007B004F">
        <w:rPr>
          <w:rFonts w:ascii="Arial" w:hAnsi="Arial" w:cs="Arial"/>
          <w:b w:val="0"/>
          <w:bCs w:val="0"/>
          <w:color w:val="000000" w:themeColor="text1"/>
          <w:sz w:val="20"/>
          <w:szCs w:val="20"/>
        </w:rPr>
        <w:t>točki 8</w:t>
      </w:r>
      <w:r w:rsidRPr="007B004F">
        <w:rPr>
          <w:rFonts w:ascii="Arial" w:hAnsi="Arial" w:cs="Arial"/>
          <w:b w:val="0"/>
          <w:bCs w:val="0"/>
          <w:color w:val="000000" w:themeColor="text1"/>
          <w:sz w:val="20"/>
          <w:szCs w:val="20"/>
        </w:rPr>
        <w:t xml:space="preserve">.1 ter pogoje iz točke </w:t>
      </w:r>
      <w:r w:rsidR="00EB40B9" w:rsidRPr="007B004F">
        <w:rPr>
          <w:rFonts w:ascii="Arial" w:hAnsi="Arial" w:cs="Arial"/>
          <w:b w:val="0"/>
          <w:bCs w:val="0"/>
          <w:color w:val="000000" w:themeColor="text1"/>
          <w:sz w:val="20"/>
          <w:szCs w:val="20"/>
        </w:rPr>
        <w:t>8</w:t>
      </w:r>
      <w:r w:rsidRPr="007B004F">
        <w:rPr>
          <w:rFonts w:ascii="Arial" w:hAnsi="Arial" w:cs="Arial"/>
          <w:b w:val="0"/>
          <w:bCs w:val="0"/>
          <w:color w:val="000000" w:themeColor="text1"/>
          <w:sz w:val="20"/>
          <w:szCs w:val="20"/>
        </w:rPr>
        <w:t>.2,</w:t>
      </w:r>
      <w:r w:rsidR="00EB40B9" w:rsidRPr="007B004F">
        <w:rPr>
          <w:rFonts w:ascii="Arial" w:hAnsi="Arial" w:cs="Arial"/>
          <w:b w:val="0"/>
          <w:bCs w:val="0"/>
          <w:color w:val="000000" w:themeColor="text1"/>
          <w:sz w:val="20"/>
          <w:szCs w:val="20"/>
        </w:rPr>
        <w:t xml:space="preserve"> ki so navedeni pod </w:t>
      </w:r>
      <w:r w:rsidR="00BC1FA3" w:rsidRPr="007B004F">
        <w:rPr>
          <w:rFonts w:ascii="Arial" w:hAnsi="Arial" w:cs="Arial"/>
          <w:b w:val="0"/>
          <w:bCs w:val="0"/>
          <w:color w:val="000000" w:themeColor="text1"/>
          <w:sz w:val="20"/>
          <w:szCs w:val="20"/>
        </w:rPr>
        <w:t>toč</w:t>
      </w:r>
      <w:r w:rsidR="00A97DB5" w:rsidRPr="007B004F">
        <w:rPr>
          <w:rFonts w:ascii="Arial" w:hAnsi="Arial" w:cs="Arial"/>
          <w:b w:val="0"/>
          <w:bCs w:val="0"/>
          <w:color w:val="000000" w:themeColor="text1"/>
          <w:sz w:val="20"/>
          <w:szCs w:val="20"/>
        </w:rPr>
        <w:t>k</w:t>
      </w:r>
      <w:r w:rsidR="00BC1FA3" w:rsidRPr="007B004F">
        <w:rPr>
          <w:rFonts w:ascii="Arial" w:hAnsi="Arial" w:cs="Arial"/>
          <w:b w:val="0"/>
          <w:bCs w:val="0"/>
          <w:color w:val="000000" w:themeColor="text1"/>
          <w:sz w:val="20"/>
          <w:szCs w:val="20"/>
        </w:rPr>
        <w:t>o</w:t>
      </w:r>
      <w:r w:rsidR="00EB40B9" w:rsidRPr="007B004F">
        <w:rPr>
          <w:rFonts w:ascii="Arial" w:hAnsi="Arial" w:cs="Arial"/>
          <w:b w:val="0"/>
          <w:bCs w:val="0"/>
          <w:color w:val="000000" w:themeColor="text1"/>
          <w:sz w:val="20"/>
          <w:szCs w:val="20"/>
        </w:rPr>
        <w:t xml:space="preserve"> 8.2.1</w:t>
      </w:r>
      <w:r w:rsidRPr="007B004F">
        <w:rPr>
          <w:rFonts w:ascii="Arial" w:hAnsi="Arial" w:cs="Arial"/>
          <w:b w:val="0"/>
          <w:bCs w:val="0"/>
          <w:color w:val="000000" w:themeColor="text1"/>
          <w:sz w:val="20"/>
          <w:szCs w:val="20"/>
        </w:rPr>
        <w:t xml:space="preserve">. </w:t>
      </w:r>
      <w:r w:rsidR="00393C1B" w:rsidRPr="0011461C">
        <w:rPr>
          <w:rFonts w:ascii="Arial" w:hAnsi="Arial" w:cs="Arial"/>
          <w:b w:val="0"/>
          <w:bCs w:val="0"/>
          <w:color w:val="000000" w:themeColor="text1"/>
          <w:sz w:val="20"/>
          <w:szCs w:val="20"/>
        </w:rPr>
        <w:t>Ostale pogoje iz točke 8.2 pa morajo ponudniki izpolnjevati skupaj, tako, da posamezen pogoj izpolni vsaj en ponudnik skupne ponudbe, ali skupaj – z uporabo zmogljivosti sodelujočih ponudnikov v skupni ponudbi.</w:t>
      </w:r>
      <w:r w:rsidR="00CF2B82" w:rsidRPr="00CF2B82">
        <w:rPr>
          <w:rFonts w:ascii="Arial" w:hAnsi="Arial" w:cs="Arial"/>
          <w:b w:val="0"/>
          <w:bCs w:val="0"/>
          <w:color w:val="000000" w:themeColor="text1"/>
          <w:sz w:val="20"/>
          <w:szCs w:val="20"/>
        </w:rPr>
        <w:t xml:space="preserve"> </w:t>
      </w:r>
    </w:p>
    <w:p w14:paraId="49B590AA" w14:textId="77777777" w:rsidR="008570B0" w:rsidRPr="007B004F"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000000" w:themeColor="text1"/>
          <w:sz w:val="20"/>
          <w:szCs w:val="20"/>
        </w:rPr>
      </w:pPr>
    </w:p>
    <w:p w14:paraId="557B9775" w14:textId="77777777" w:rsidR="008570B0" w:rsidRPr="007B004F"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000000" w:themeColor="text1"/>
          <w:sz w:val="20"/>
          <w:szCs w:val="20"/>
        </w:rPr>
      </w:pPr>
      <w:r w:rsidRPr="007B004F">
        <w:rPr>
          <w:rFonts w:ascii="Arial" w:hAnsi="Arial" w:cs="Arial"/>
          <w:b w:val="0"/>
          <w:color w:val="000000" w:themeColor="text1"/>
          <w:sz w:val="20"/>
          <w:szCs w:val="20"/>
        </w:rPr>
        <w:t>S</w:t>
      </w:r>
      <w:r w:rsidRPr="007B004F">
        <w:rPr>
          <w:rFonts w:ascii="Arial" w:hAnsi="Arial" w:cs="Arial"/>
          <w:b w:val="0"/>
          <w:bCs w:val="0"/>
          <w:color w:val="000000" w:themeColor="text1"/>
          <w:sz w:val="20"/>
          <w:szCs w:val="20"/>
        </w:rPr>
        <w:t>kupina ponudnikov mora v ponudbi predložiti:</w:t>
      </w:r>
    </w:p>
    <w:p w14:paraId="016E4B35" w14:textId="7777777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bCs/>
          <w:color w:val="000000" w:themeColor="text1"/>
          <w:szCs w:val="20"/>
        </w:rPr>
        <w:t xml:space="preserve">Izjavo, da bodo predložili </w:t>
      </w:r>
      <w:r w:rsidRPr="007B004F">
        <w:rPr>
          <w:rFonts w:cs="Arial"/>
          <w:color w:val="000000" w:themeColor="text1"/>
          <w:szCs w:val="20"/>
        </w:rPr>
        <w:t>pravni akt o skupni izvedbi naročila (npr. pogodba o sodelovanju), v primeru, da bodo izbrani na javnem naročilu.</w:t>
      </w:r>
    </w:p>
    <w:p w14:paraId="7F47F2B6" w14:textId="77777777" w:rsidR="008570B0" w:rsidRPr="007B004F"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360"/>
        <w:rPr>
          <w:rFonts w:cs="Arial"/>
          <w:color w:val="000000" w:themeColor="text1"/>
          <w:sz w:val="20"/>
          <w:szCs w:val="20"/>
        </w:rPr>
      </w:pPr>
      <w:r w:rsidRPr="007B004F">
        <w:rPr>
          <w:rFonts w:cs="Arial"/>
          <w:color w:val="000000" w:themeColor="text1"/>
          <w:sz w:val="20"/>
          <w:szCs w:val="20"/>
        </w:rPr>
        <w:t xml:space="preserve">Pravni akt o skupni izvedbi naročila mora natančno opredeliti odgovornost posameznih ponudnikov za izvedbo naročila in </w:t>
      </w:r>
      <w:r w:rsidRPr="007B004F">
        <w:rPr>
          <w:rFonts w:cs="Arial"/>
          <w:noProof/>
          <w:color w:val="000000" w:themeColor="text1"/>
          <w:sz w:val="20"/>
          <w:szCs w:val="20"/>
        </w:rPr>
        <w:t>poslovodečega ponudnika</w:t>
      </w:r>
      <w:r w:rsidRPr="007B004F">
        <w:rPr>
          <w:rFonts w:cs="Arial"/>
          <w:color w:val="000000" w:themeColor="text1"/>
          <w:sz w:val="20"/>
          <w:szCs w:val="20"/>
        </w:rPr>
        <w:t>. Ne glede na to, pa ponudniki odgovarjajo naročniku neomejeno solidarno. Pravne osebe naj navedejo imena oseb, ki bodo odgovorne za izvedbo predmetnega naročila.</w:t>
      </w:r>
    </w:p>
    <w:p w14:paraId="063734BF" w14:textId="3B2CC9CC"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color w:val="000000" w:themeColor="text1"/>
          <w:szCs w:val="20"/>
        </w:rPr>
        <w:t xml:space="preserve">Za vsakega ponudnika skupne ponudbe </w:t>
      </w:r>
      <w:r w:rsidRPr="007B004F">
        <w:rPr>
          <w:rFonts w:cs="Arial"/>
          <w:bCs/>
          <w:color w:val="000000" w:themeColor="text1"/>
          <w:szCs w:val="20"/>
        </w:rPr>
        <w:t xml:space="preserve">ločen </w:t>
      </w:r>
      <w:r w:rsidRPr="007B004F">
        <w:rPr>
          <w:rFonts w:cs="Arial"/>
          <w:color w:val="000000" w:themeColor="text1"/>
          <w:szCs w:val="20"/>
        </w:rPr>
        <w:t>Enotni evropski dokument v zvezi z oddajo javnega naročila (</w:t>
      </w:r>
      <w:r w:rsidRPr="000B67E2">
        <w:rPr>
          <w:rFonts w:cs="Arial"/>
          <w:color w:val="000000" w:themeColor="text1"/>
          <w:szCs w:val="20"/>
        </w:rPr>
        <w:t>obrazec ESPD</w:t>
      </w:r>
      <w:r w:rsidRPr="00D73997">
        <w:rPr>
          <w:rFonts w:cs="Arial"/>
          <w:color w:val="000000" w:themeColor="text1"/>
          <w:szCs w:val="20"/>
        </w:rPr>
        <w:t>), Prilogo št. 1</w:t>
      </w:r>
      <w:r w:rsidR="00396186" w:rsidRPr="00D73997">
        <w:rPr>
          <w:rFonts w:cs="Arial"/>
          <w:color w:val="000000" w:themeColor="text1"/>
          <w:szCs w:val="20"/>
        </w:rPr>
        <w:t xml:space="preserve">, Prilogo št. 1A </w:t>
      </w:r>
      <w:r w:rsidRPr="00D73997">
        <w:rPr>
          <w:rFonts w:cs="Arial"/>
          <w:color w:val="000000" w:themeColor="text1"/>
          <w:szCs w:val="20"/>
        </w:rPr>
        <w:t>in Prilogo</w:t>
      </w:r>
      <w:r w:rsidRPr="000B67E2">
        <w:rPr>
          <w:rFonts w:cs="Arial"/>
          <w:color w:val="000000" w:themeColor="text1"/>
          <w:szCs w:val="20"/>
        </w:rPr>
        <w:t xml:space="preserve"> št. 2, ter</w:t>
      </w:r>
      <w:r w:rsidRPr="007B004F">
        <w:rPr>
          <w:rFonts w:cs="Arial"/>
          <w:color w:val="000000" w:themeColor="text1"/>
          <w:szCs w:val="20"/>
        </w:rPr>
        <w:t xml:space="preserve"> dokazila, ki so navedena za vsako zahtevo v </w:t>
      </w:r>
      <w:r w:rsidR="00EB40B9" w:rsidRPr="007B004F">
        <w:rPr>
          <w:rFonts w:cs="Arial"/>
          <w:color w:val="000000" w:themeColor="text1"/>
          <w:szCs w:val="20"/>
        </w:rPr>
        <w:t>točki 8</w:t>
      </w:r>
      <w:r w:rsidRPr="007B004F">
        <w:rPr>
          <w:rFonts w:cs="Arial"/>
          <w:color w:val="000000" w:themeColor="text1"/>
          <w:szCs w:val="20"/>
        </w:rPr>
        <w:t xml:space="preserve">.1 ter </w:t>
      </w:r>
      <w:r w:rsidR="00A97DB5" w:rsidRPr="007B004F">
        <w:rPr>
          <w:rFonts w:cs="Arial"/>
          <w:color w:val="000000" w:themeColor="text1"/>
          <w:szCs w:val="20"/>
        </w:rPr>
        <w:t>točki</w:t>
      </w:r>
      <w:r w:rsidRPr="007B004F">
        <w:rPr>
          <w:rFonts w:cs="Arial"/>
          <w:color w:val="000000" w:themeColor="text1"/>
          <w:szCs w:val="20"/>
        </w:rPr>
        <w:t xml:space="preserve"> </w:t>
      </w:r>
      <w:r w:rsidR="00EB40B9" w:rsidRPr="007B004F">
        <w:rPr>
          <w:rFonts w:cs="Arial"/>
          <w:bCs/>
          <w:color w:val="000000" w:themeColor="text1"/>
          <w:szCs w:val="20"/>
        </w:rPr>
        <w:t>8.2.1</w:t>
      </w:r>
      <w:r w:rsidRPr="007B004F">
        <w:rPr>
          <w:rFonts w:cs="Arial"/>
          <w:bCs/>
          <w:color w:val="000000" w:themeColor="text1"/>
          <w:szCs w:val="20"/>
        </w:rPr>
        <w:t xml:space="preserve">. </w:t>
      </w:r>
    </w:p>
    <w:p w14:paraId="0EEF2F5F" w14:textId="7777777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color w:val="000000" w:themeColor="text1"/>
          <w:szCs w:val="20"/>
        </w:rPr>
        <w:t>Ostala dokazila iz</w:t>
      </w:r>
      <w:r w:rsidR="00EB40B9" w:rsidRPr="007B004F">
        <w:rPr>
          <w:rFonts w:cs="Arial"/>
          <w:color w:val="000000" w:themeColor="text1"/>
          <w:szCs w:val="20"/>
        </w:rPr>
        <w:t xml:space="preserve"> </w:t>
      </w:r>
      <w:r w:rsidR="00EB40B9" w:rsidRPr="00FF3661">
        <w:rPr>
          <w:rFonts w:cs="Arial"/>
          <w:color w:val="000000" w:themeColor="text1"/>
          <w:szCs w:val="20"/>
        </w:rPr>
        <w:t>točke 10</w:t>
      </w:r>
      <w:r w:rsidRPr="00FF3661">
        <w:rPr>
          <w:rFonts w:cs="Arial"/>
          <w:color w:val="000000" w:themeColor="text1"/>
          <w:szCs w:val="20"/>
        </w:rPr>
        <w:t>.2</w:t>
      </w:r>
      <w:r w:rsidRPr="007B004F">
        <w:rPr>
          <w:rFonts w:cs="Arial"/>
          <w:color w:val="000000" w:themeColor="text1"/>
          <w:szCs w:val="20"/>
        </w:rPr>
        <w:t xml:space="preserve"> (Ponudbena dokumentacija) predložijo ponudniki skupne ponudbe skupaj, </w:t>
      </w:r>
      <w:r w:rsidR="00632163" w:rsidRPr="007B004F">
        <w:rPr>
          <w:rFonts w:cs="Arial"/>
          <w:color w:val="000000" w:themeColor="text1"/>
          <w:szCs w:val="20"/>
        </w:rPr>
        <w:t>in sicer eno dokazilo (obrazec/</w:t>
      </w:r>
      <w:r w:rsidRPr="007B004F">
        <w:rPr>
          <w:rFonts w:cs="Arial"/>
          <w:color w:val="000000" w:themeColor="text1"/>
          <w:szCs w:val="20"/>
        </w:rPr>
        <w:t xml:space="preserve">dokument), podpisano s strani vsaj enega izmed ponudnikov, ki sodelujejo v skupni ponudbi. </w:t>
      </w:r>
    </w:p>
    <w:p w14:paraId="08F91AE5" w14:textId="77777777" w:rsidR="008570B0" w:rsidRPr="00ED4593" w:rsidRDefault="008570B0" w:rsidP="003E3E73">
      <w:pPr>
        <w:rPr>
          <w:rFonts w:cs="Arial"/>
          <w:color w:val="000000" w:themeColor="text1"/>
          <w:szCs w:val="20"/>
        </w:rPr>
      </w:pPr>
    </w:p>
    <w:p w14:paraId="57896C53" w14:textId="77777777" w:rsidR="00B82780" w:rsidRPr="00FB6601" w:rsidRDefault="00003D3E" w:rsidP="003E3E73">
      <w:pPr>
        <w:rPr>
          <w:rFonts w:cs="Arial"/>
          <w:color w:val="000000" w:themeColor="text1"/>
          <w:szCs w:val="20"/>
        </w:rPr>
      </w:pPr>
      <w:r>
        <w:rPr>
          <w:rFonts w:cs="Arial"/>
          <w:color w:val="000000" w:themeColor="text1"/>
          <w:szCs w:val="20"/>
        </w:rPr>
        <w:t xml:space="preserve">Zaželeno je, da ponudniki </w:t>
      </w:r>
      <w:r w:rsidR="00F9562F" w:rsidRPr="00ED4593">
        <w:rPr>
          <w:rFonts w:cs="Arial"/>
          <w:color w:val="000000" w:themeColor="text1"/>
          <w:szCs w:val="20"/>
        </w:rPr>
        <w:t xml:space="preserve">navedejo enega izmed ponudnikov, ki sodeluje v skupni ponudbi, s katerim bo naročnik komuniciral do sprejema odločitve </w:t>
      </w:r>
      <w:r>
        <w:rPr>
          <w:rFonts w:cs="Arial"/>
          <w:color w:val="000000" w:themeColor="text1"/>
          <w:szCs w:val="20"/>
        </w:rPr>
        <w:t xml:space="preserve">v zvezi z oddajo </w:t>
      </w:r>
      <w:r w:rsidR="00F9562F" w:rsidRPr="00ED4593">
        <w:rPr>
          <w:rFonts w:cs="Arial"/>
          <w:color w:val="000000" w:themeColor="text1"/>
          <w:szCs w:val="20"/>
        </w:rPr>
        <w:t>naročil</w:t>
      </w:r>
      <w:r>
        <w:rPr>
          <w:rFonts w:cs="Arial"/>
          <w:color w:val="000000" w:themeColor="text1"/>
          <w:szCs w:val="20"/>
        </w:rPr>
        <w:t>a</w:t>
      </w:r>
      <w:r w:rsidR="00F9562F" w:rsidRPr="00ED4593">
        <w:rPr>
          <w:rFonts w:cs="Arial"/>
          <w:color w:val="000000" w:themeColor="text1"/>
          <w:szCs w:val="20"/>
        </w:rPr>
        <w:t>, v nasprotnem primeru bo naročnik vso korespondenco naslavljal na vse sodelujoče ponudnike.</w:t>
      </w:r>
    </w:p>
    <w:p w14:paraId="6F4F812E" w14:textId="77777777" w:rsidR="001F323C" w:rsidRPr="00453625" w:rsidRDefault="001F323C" w:rsidP="003E3E73">
      <w:pPr>
        <w:rPr>
          <w:rFonts w:cs="Arial"/>
          <w:szCs w:val="20"/>
        </w:rPr>
      </w:pPr>
    </w:p>
    <w:p w14:paraId="7BFEE338" w14:textId="67DD0B67" w:rsidR="00B00987" w:rsidRPr="006B79B0" w:rsidRDefault="00B15C24" w:rsidP="00D61403">
      <w:pPr>
        <w:pStyle w:val="Naslov3"/>
        <w:rPr>
          <w:color w:val="FF0000"/>
        </w:rPr>
      </w:pPr>
      <w:bookmarkStart w:id="55" w:name="_Toc219989187"/>
      <w:r w:rsidRPr="00453625">
        <w:t xml:space="preserve">Ponudba s </w:t>
      </w:r>
      <w:r w:rsidRPr="004645AC">
        <w:t>podizvajalci</w:t>
      </w:r>
      <w:bookmarkEnd w:id="55"/>
      <w:r w:rsidR="0086035E">
        <w:t xml:space="preserve"> </w:t>
      </w:r>
    </w:p>
    <w:p w14:paraId="7C5FE8F4" w14:textId="77777777" w:rsidR="00521CE8" w:rsidRPr="00453625" w:rsidRDefault="00521CE8" w:rsidP="003E3E73">
      <w:pPr>
        <w:rPr>
          <w:rFonts w:cs="Arial"/>
          <w:i/>
          <w:color w:val="A8D08D"/>
          <w:szCs w:val="20"/>
        </w:rPr>
      </w:pPr>
    </w:p>
    <w:p w14:paraId="1B35BD52" w14:textId="77777777" w:rsidR="00730C9D" w:rsidRDefault="00730C9D" w:rsidP="00730C9D">
      <w:pPr>
        <w:rPr>
          <w:rFonts w:cs="Arial"/>
          <w:szCs w:val="20"/>
        </w:rPr>
      </w:pPr>
      <w:r>
        <w:rPr>
          <w:rFonts w:cs="Arial"/>
          <w:szCs w:val="20"/>
        </w:rPr>
        <w:t xml:space="preserve">Podizvajalec je gospodarski subjekt, ki je pravna ali fizična oseba in za ponudnika, s katerim je naročnik sklenil pogodbo o izvedbi javnega naročila, dobavlja blago ali izvaja storitev, ki je neposredno povezana </w:t>
      </w:r>
      <w:r>
        <w:rPr>
          <w:rFonts w:cs="Arial"/>
          <w:szCs w:val="20"/>
        </w:rPr>
        <w:lastRenderedPageBreak/>
        <w:t>s predmetom javnega naročila. Gospodarski subjekt, ki ustreza tej definicij, se šteje za podizvajalca ne glede na to, ali se ponudnik sklicuje na njegove zmogljivosti (kapacitete) pri izpolnjevanju pogojev.</w:t>
      </w:r>
    </w:p>
    <w:p w14:paraId="77ACBD0A" w14:textId="77777777" w:rsidR="00730C9D" w:rsidRDefault="00730C9D" w:rsidP="00730C9D">
      <w:pPr>
        <w:rPr>
          <w:rFonts w:cs="Arial"/>
          <w:szCs w:val="20"/>
        </w:rPr>
      </w:pPr>
    </w:p>
    <w:p w14:paraId="38DD2910" w14:textId="77777777" w:rsidR="00730C9D" w:rsidRDefault="00730C9D" w:rsidP="00730C9D">
      <w:pPr>
        <w:rPr>
          <w:rFonts w:cs="Arial"/>
          <w:szCs w:val="20"/>
        </w:rPr>
      </w:pPr>
      <w:r>
        <w:rPr>
          <w:rFonts w:cs="Arial"/>
          <w:szCs w:val="20"/>
        </w:rPr>
        <w:t xml:space="preserve">Ponudnik lahko skladno s 94. členom ZJN-3 del javnega naročila odda v </w:t>
      </w:r>
      <w:proofErr w:type="spellStart"/>
      <w:r>
        <w:rPr>
          <w:rFonts w:cs="Arial"/>
          <w:szCs w:val="20"/>
        </w:rPr>
        <w:t>podizvajanje</w:t>
      </w:r>
      <w:proofErr w:type="spellEnd"/>
      <w:r>
        <w:rPr>
          <w:rFonts w:cs="Arial"/>
          <w:szCs w:val="20"/>
        </w:rPr>
        <w:t xml:space="preserve">, vendar v </w:t>
      </w:r>
      <w:proofErr w:type="spellStart"/>
      <w:r>
        <w:rPr>
          <w:rFonts w:cs="Arial"/>
          <w:szCs w:val="20"/>
        </w:rPr>
        <w:t>podizvajanje</w:t>
      </w:r>
      <w:proofErr w:type="spellEnd"/>
      <w:r>
        <w:rPr>
          <w:rFonts w:cs="Arial"/>
          <w:szCs w:val="20"/>
        </w:rPr>
        <w:t xml:space="preserve"> ne sme oddati celotnega javnega naročila. Ponudnik mora v ponudbi navesti vse podizvajalce ter vsak del javnega naročila, ki ga namerava oddati v </w:t>
      </w:r>
      <w:proofErr w:type="spellStart"/>
      <w:r>
        <w:rPr>
          <w:rFonts w:cs="Arial"/>
          <w:szCs w:val="20"/>
        </w:rPr>
        <w:t>podizvajanje</w:t>
      </w:r>
      <w:proofErr w:type="spellEnd"/>
      <w:r>
        <w:rPr>
          <w:rFonts w:cs="Arial"/>
          <w:szCs w:val="20"/>
        </w:rPr>
        <w:t xml:space="preserve"> ter mora upoštevati obveznosti iz 94. člena ZJN-3. </w:t>
      </w:r>
    </w:p>
    <w:p w14:paraId="177D0B2E" w14:textId="77777777" w:rsidR="00730C9D" w:rsidRDefault="00730C9D" w:rsidP="00730C9D">
      <w:pPr>
        <w:rPr>
          <w:rFonts w:cs="Arial"/>
          <w:szCs w:val="20"/>
        </w:rPr>
      </w:pPr>
    </w:p>
    <w:p w14:paraId="33229850" w14:textId="77777777" w:rsidR="00730C9D" w:rsidRDefault="00730C9D" w:rsidP="00730C9D">
      <w:pPr>
        <w:rPr>
          <w:rFonts w:cs="Arial"/>
          <w:szCs w:val="20"/>
        </w:rPr>
      </w:pPr>
      <w:r>
        <w:rPr>
          <w:rFonts w:cs="Arial"/>
          <w:szCs w:val="20"/>
        </w:rPr>
        <w:t>Za podizvajalca mora ponudnik v ponudbi predložiti Dokazila za podizvajalca, navedena v točki 10.2.2 tega dela razpisne dokumentacije.</w:t>
      </w:r>
    </w:p>
    <w:p w14:paraId="5139FC2B" w14:textId="77777777" w:rsidR="00730C9D" w:rsidRDefault="00730C9D" w:rsidP="00730C9D">
      <w:pPr>
        <w:rPr>
          <w:rFonts w:cs="Arial"/>
          <w:szCs w:val="20"/>
        </w:rPr>
      </w:pPr>
    </w:p>
    <w:p w14:paraId="388BE5EC" w14:textId="77777777" w:rsidR="00730C9D" w:rsidRDefault="00730C9D" w:rsidP="00730C9D">
      <w:pPr>
        <w:rPr>
          <w:rFonts w:cs="Arial"/>
          <w:szCs w:val="20"/>
        </w:rPr>
      </w:pPr>
      <w:r>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488C4FC9" w14:textId="77777777" w:rsidR="00536A35" w:rsidRDefault="00536A35" w:rsidP="00536A35">
      <w:pPr>
        <w:rPr>
          <w:rFonts w:cs="Arial"/>
          <w:szCs w:val="20"/>
        </w:rPr>
      </w:pPr>
    </w:p>
    <w:p w14:paraId="49DDAA82" w14:textId="77777777" w:rsidR="00536A35" w:rsidRPr="00AC400A" w:rsidRDefault="00536A35" w:rsidP="00536A35">
      <w:pPr>
        <w:rPr>
          <w:rFonts w:cs="Arial"/>
          <w:color w:val="000000" w:themeColor="text1"/>
          <w:szCs w:val="20"/>
        </w:rPr>
      </w:pPr>
      <w:r w:rsidRPr="00AC400A">
        <w:rPr>
          <w:rFonts w:cs="Arial"/>
          <w:color w:val="000000" w:themeColor="text1"/>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w:t>
      </w:r>
      <w:r w:rsidRPr="0040409D">
        <w:rPr>
          <w:rFonts w:cs="Arial"/>
          <w:color w:val="000000" w:themeColor="text1"/>
          <w:szCs w:val="20"/>
        </w:rPr>
        <w:t xml:space="preserve">naročila za posamezen sklop </w:t>
      </w:r>
      <w:r w:rsidRPr="00AC400A">
        <w:rPr>
          <w:rFonts w:cs="Arial"/>
          <w:color w:val="000000" w:themeColor="text1"/>
          <w:szCs w:val="20"/>
        </w:rPr>
        <w:t>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7007ED44" w14:textId="77777777" w:rsidR="00944DE1" w:rsidRPr="00314165" w:rsidRDefault="00944DE1" w:rsidP="00944DE1">
      <w:pPr>
        <w:rPr>
          <w:rFonts w:cs="Arial"/>
          <w:color w:val="000000" w:themeColor="text1"/>
          <w:szCs w:val="20"/>
        </w:rPr>
      </w:pPr>
    </w:p>
    <w:p w14:paraId="7B2647CE" w14:textId="46466736" w:rsidR="00291769" w:rsidRPr="004F31DE" w:rsidRDefault="00291769" w:rsidP="00D61403">
      <w:pPr>
        <w:pStyle w:val="Naslov3"/>
      </w:pPr>
      <w:bookmarkStart w:id="56" w:name="_Toc219989188"/>
      <w:r w:rsidRPr="004F31DE">
        <w:t>Uporaba zmogljivosti drugih subjektov</w:t>
      </w:r>
      <w:bookmarkEnd w:id="56"/>
    </w:p>
    <w:p w14:paraId="069D9EA7" w14:textId="77777777" w:rsidR="00291769" w:rsidRPr="004F31DE" w:rsidRDefault="00291769" w:rsidP="003E3E73">
      <w:pPr>
        <w:pStyle w:val="Odstavekseznama"/>
        <w:keepNext/>
        <w:spacing w:line="260" w:lineRule="exact"/>
        <w:ind w:left="0"/>
        <w:rPr>
          <w:rFonts w:cs="Arial"/>
          <w:szCs w:val="20"/>
        </w:rPr>
      </w:pPr>
    </w:p>
    <w:p w14:paraId="67DC2709"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03D27138" w14:textId="77777777" w:rsidR="008570B0" w:rsidRPr="00ED4593" w:rsidRDefault="008570B0" w:rsidP="003E3E73">
      <w:pPr>
        <w:pStyle w:val="Odstavekseznama"/>
        <w:keepNext/>
        <w:spacing w:line="260" w:lineRule="exact"/>
        <w:ind w:left="0"/>
        <w:rPr>
          <w:rFonts w:cs="Arial"/>
          <w:color w:val="000000" w:themeColor="text1"/>
          <w:szCs w:val="20"/>
        </w:rPr>
      </w:pPr>
    </w:p>
    <w:p w14:paraId="3B4E28D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408296FA" w14:textId="77777777" w:rsidR="008570B0" w:rsidRPr="00ED4593" w:rsidRDefault="008570B0" w:rsidP="003E3E73">
      <w:pPr>
        <w:rPr>
          <w:rFonts w:cs="Arial"/>
          <w:color w:val="000000" w:themeColor="text1"/>
          <w:szCs w:val="20"/>
        </w:rPr>
      </w:pPr>
    </w:p>
    <w:p w14:paraId="6CE6D5DA" w14:textId="1BFF8061" w:rsidR="00A97DB5" w:rsidRDefault="008570B0" w:rsidP="003E3E73">
      <w:pPr>
        <w:rPr>
          <w:rFonts w:cs="Arial"/>
          <w:color w:val="000000" w:themeColor="text1"/>
          <w:szCs w:val="20"/>
        </w:rPr>
      </w:pPr>
      <w:r w:rsidRPr="00ED4593">
        <w:rPr>
          <w:rFonts w:cs="Arial"/>
          <w:color w:val="000000" w:themeColor="text1"/>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33ECD5BE" w14:textId="7AEA592C" w:rsidR="00094BDD" w:rsidRDefault="00094BDD" w:rsidP="003E3E73">
      <w:pPr>
        <w:rPr>
          <w:rFonts w:cs="Arial"/>
          <w:color w:val="000000" w:themeColor="text1"/>
          <w:szCs w:val="20"/>
        </w:rPr>
      </w:pPr>
    </w:p>
    <w:p w14:paraId="0C4C08ED" w14:textId="77777777" w:rsidR="00887710" w:rsidRPr="00887710" w:rsidRDefault="00887710" w:rsidP="00887710">
      <w:pPr>
        <w:rPr>
          <w:rFonts w:cs="Arial"/>
          <w:color w:val="000000" w:themeColor="text1"/>
          <w:szCs w:val="20"/>
        </w:rPr>
      </w:pPr>
      <w:r w:rsidRPr="00887710">
        <w:rPr>
          <w:rFonts w:cs="Arial"/>
          <w:color w:val="000000" w:themeColor="text1"/>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w:t>
      </w:r>
      <w:r w:rsidRPr="0040409D">
        <w:rPr>
          <w:rFonts w:cs="Arial"/>
          <w:color w:val="000000" w:themeColor="text1"/>
          <w:szCs w:val="20"/>
        </w:rPr>
        <w:t xml:space="preserve">naročila za posamezen sklop udeležen v več kot 10 % vrednosti, ki izkazujejo, da okoliščine iz navedenega 5k člena ne obstajajo. Ponudnik bo zahtevano moral predložiti v roku, ki ga bo določil naročnik, v nasprotnem primeru bo </w:t>
      </w:r>
      <w:r w:rsidRPr="00887710">
        <w:rPr>
          <w:rFonts w:cs="Arial"/>
          <w:color w:val="000000" w:themeColor="text1"/>
          <w:szCs w:val="20"/>
        </w:rPr>
        <w:t>ponudnik dolžan zagotoviti zamenjavo drugega subjekta, ali zagotoviti, da izpolnjuje pogoj z lastnimi kapacitetami.</w:t>
      </w:r>
    </w:p>
    <w:p w14:paraId="60C6BE63" w14:textId="77777777" w:rsidR="00C17FD1" w:rsidRDefault="00C17FD1" w:rsidP="003E3E73">
      <w:pPr>
        <w:rPr>
          <w:rFonts w:cs="Arial"/>
          <w:color w:val="000000" w:themeColor="text1"/>
          <w:szCs w:val="20"/>
        </w:rPr>
      </w:pPr>
    </w:p>
    <w:p w14:paraId="3445B6CC" w14:textId="77777777" w:rsidR="00887710" w:rsidRPr="00ED4593" w:rsidRDefault="00887710" w:rsidP="003E3E73">
      <w:pPr>
        <w:rPr>
          <w:rFonts w:cs="Arial"/>
          <w:color w:val="000000" w:themeColor="text1"/>
          <w:szCs w:val="20"/>
        </w:rPr>
      </w:pPr>
    </w:p>
    <w:p w14:paraId="151E4A39" w14:textId="184462A1" w:rsidR="00AA4BA5" w:rsidRPr="0086035E" w:rsidRDefault="009B7AC0" w:rsidP="00D61403">
      <w:pPr>
        <w:pStyle w:val="Naslov3"/>
        <w:rPr>
          <w:color w:val="7030A0"/>
        </w:rPr>
      </w:pPr>
      <w:bookmarkStart w:id="57" w:name="_Toc219989189"/>
      <w:r w:rsidRPr="00ED4593">
        <w:t>T</w:t>
      </w:r>
      <w:r w:rsidR="00AA4BA5" w:rsidRPr="00ED4593">
        <w:t>uj</w:t>
      </w:r>
      <w:r w:rsidRPr="00ED4593">
        <w:t>i gospodarski subjekti</w:t>
      </w:r>
      <w:bookmarkEnd w:id="57"/>
    </w:p>
    <w:p w14:paraId="4612202F" w14:textId="77777777" w:rsidR="00AA4BA5" w:rsidRPr="00ED4593" w:rsidRDefault="00AA4BA5" w:rsidP="003E3E73">
      <w:pPr>
        <w:pStyle w:val="Odstavekseznama"/>
        <w:keepNext/>
        <w:spacing w:line="260" w:lineRule="exact"/>
        <w:ind w:left="0"/>
        <w:rPr>
          <w:rFonts w:cs="Arial"/>
          <w:color w:val="000000" w:themeColor="text1"/>
          <w:szCs w:val="20"/>
        </w:rPr>
      </w:pPr>
    </w:p>
    <w:p w14:paraId="40697CBF" w14:textId="77777777" w:rsidR="00F9562F" w:rsidRPr="00ED4593" w:rsidRDefault="00F9562F" w:rsidP="003E3E73">
      <w:pPr>
        <w:rPr>
          <w:rFonts w:cs="Arial"/>
          <w:color w:val="000000" w:themeColor="text1"/>
          <w:szCs w:val="20"/>
        </w:rPr>
      </w:pPr>
      <w:r w:rsidRPr="00ED4593">
        <w:rPr>
          <w:rFonts w:cs="Arial"/>
          <w:color w:val="000000" w:themeColor="text1"/>
          <w:szCs w:val="20"/>
        </w:rPr>
        <w:t>Tuji ponudniki (ponudniki, ki nimajo sedeža v Republiki Sloveniji)</w:t>
      </w:r>
      <w:r w:rsidRPr="00D75061">
        <w:rPr>
          <w:rFonts w:cs="Arial"/>
          <w:color w:val="000000" w:themeColor="text1"/>
          <w:szCs w:val="20"/>
        </w:rPr>
        <w:t>,</w:t>
      </w:r>
      <w:r w:rsidRPr="00ED4593">
        <w:rPr>
          <w:rFonts w:cs="Arial"/>
          <w:color w:val="000000" w:themeColor="text1"/>
          <w:szCs w:val="20"/>
        </w:rPr>
        <w:t xml:space="preserve"> bodo morali poleg Enotnega evropskega dokumenta v zvezi z oddajo javnega naročila (ESPD), ki ga predložijo v ponudbi, in poleg ostalih dokazil iz točke </w:t>
      </w:r>
      <w:r w:rsidR="00EB40B9" w:rsidRPr="00ED4593">
        <w:rPr>
          <w:rFonts w:cs="Arial"/>
          <w:color w:val="000000" w:themeColor="text1"/>
          <w:szCs w:val="20"/>
        </w:rPr>
        <w:t>10.</w:t>
      </w:r>
      <w:r w:rsidR="00F84B3F" w:rsidRPr="00ED4593">
        <w:rPr>
          <w:rFonts w:cs="Arial"/>
          <w:color w:val="000000" w:themeColor="text1"/>
          <w:szCs w:val="20"/>
        </w:rPr>
        <w:t>2</w:t>
      </w:r>
      <w:r w:rsidRPr="00ED4593">
        <w:rPr>
          <w:rFonts w:cs="Arial"/>
          <w:color w:val="000000" w:themeColor="text1"/>
          <w:szCs w:val="20"/>
        </w:rPr>
        <w:t xml:space="preserve"> (Ponudbena dokumentacija) pred oddajo naročila na poziv naročnika predložiti tudi ustrezna dokazila (iz tretjega odstavka 77. člena ZJN-3) v zvezi z zahtevami iz točke </w:t>
      </w:r>
      <w:r w:rsidR="00EB40B9" w:rsidRPr="00ED4593">
        <w:rPr>
          <w:rFonts w:cs="Arial"/>
          <w:color w:val="000000" w:themeColor="text1"/>
          <w:szCs w:val="20"/>
        </w:rPr>
        <w:t>8</w:t>
      </w:r>
      <w:r w:rsidRPr="00ED4593">
        <w:rPr>
          <w:rFonts w:cs="Arial"/>
          <w:color w:val="000000" w:themeColor="text1"/>
          <w:szCs w:val="20"/>
        </w:rPr>
        <w:t>.1 tega dela razpisne dokumentacije, in sicer:</w:t>
      </w:r>
    </w:p>
    <w:p w14:paraId="29E384C7" w14:textId="77777777" w:rsidR="00F9562F" w:rsidRPr="008E6EB5" w:rsidRDefault="00F9562F" w:rsidP="004062D3">
      <w:pPr>
        <w:numPr>
          <w:ilvl w:val="0"/>
          <w:numId w:val="6"/>
        </w:numPr>
        <w:rPr>
          <w:rFonts w:cs="Arial"/>
          <w:szCs w:val="20"/>
        </w:rPr>
      </w:pPr>
      <w:r w:rsidRPr="00ED4593">
        <w:rPr>
          <w:rFonts w:cs="Arial"/>
          <w:color w:val="000000" w:themeColor="text1"/>
          <w:szCs w:val="20"/>
        </w:rPr>
        <w:lastRenderedPageBreak/>
        <w:t xml:space="preserve">v zvezi s </w:t>
      </w:r>
      <w:r w:rsidR="00EB40B9" w:rsidRPr="00ED4593">
        <w:rPr>
          <w:rFonts w:cs="Arial"/>
          <w:color w:val="000000" w:themeColor="text1"/>
          <w:szCs w:val="20"/>
        </w:rPr>
        <w:t>točko 8</w:t>
      </w:r>
      <w:r w:rsidRPr="00ED4593">
        <w:rPr>
          <w:rFonts w:cs="Arial"/>
          <w:color w:val="000000" w:themeColor="text1"/>
          <w:szCs w:val="20"/>
        </w:rPr>
        <w:t xml:space="preserve">.1.1 izpis iz ustreznega registra, kakršen je sodni register, če tega registra ni, pa enakovreden dokument, ki ga izda pristojni </w:t>
      </w:r>
      <w:r w:rsidRPr="008E6EB5">
        <w:rPr>
          <w:rFonts w:cs="Arial"/>
          <w:szCs w:val="20"/>
        </w:rPr>
        <w:t>sodni ali upravni organ v državi članici ali matični državi ali državi, v kateri ima sedež ponudnik, in iz katerega je razvidno, da ne obstajajo razlogi za izključitev;</w:t>
      </w:r>
    </w:p>
    <w:p w14:paraId="18699485" w14:textId="77777777" w:rsidR="00F9562F" w:rsidRPr="00ED4593" w:rsidRDefault="00F9562F" w:rsidP="004062D3">
      <w:pPr>
        <w:numPr>
          <w:ilvl w:val="0"/>
          <w:numId w:val="6"/>
        </w:numPr>
        <w:rPr>
          <w:rFonts w:cs="Arial"/>
          <w:color w:val="000000" w:themeColor="text1"/>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25737E12" w14:textId="77777777" w:rsidR="00F9562F" w:rsidRPr="00ED4593" w:rsidRDefault="00F9562F" w:rsidP="004062D3">
      <w:pPr>
        <w:numPr>
          <w:ilvl w:val="0"/>
          <w:numId w:val="6"/>
        </w:numPr>
        <w:rPr>
          <w:rFonts w:cs="Arial"/>
          <w:color w:val="000000" w:themeColor="text1"/>
          <w:szCs w:val="20"/>
        </w:rPr>
      </w:pPr>
      <w:r w:rsidRPr="00ED4593">
        <w:rPr>
          <w:rFonts w:cs="Arial"/>
          <w:color w:val="000000" w:themeColor="text1"/>
          <w:szCs w:val="20"/>
        </w:rPr>
        <w:t xml:space="preserve">v zvezi </w:t>
      </w:r>
      <w:r w:rsidR="00A97DB5" w:rsidRPr="00ED4593">
        <w:rPr>
          <w:rFonts w:cs="Arial"/>
          <w:color w:val="000000" w:themeColor="text1"/>
          <w:szCs w:val="20"/>
        </w:rPr>
        <w:t>s točko</w:t>
      </w:r>
      <w:r w:rsidR="00EB40B9" w:rsidRPr="00ED4593">
        <w:rPr>
          <w:rFonts w:cs="Arial"/>
          <w:color w:val="000000" w:themeColor="text1"/>
          <w:szCs w:val="20"/>
        </w:rPr>
        <w:t xml:space="preserve"> 8</w:t>
      </w:r>
      <w:r w:rsidR="00A97DB5" w:rsidRPr="00ED4593">
        <w:rPr>
          <w:rFonts w:cs="Arial"/>
          <w:color w:val="000000" w:themeColor="text1"/>
          <w:szCs w:val="20"/>
        </w:rPr>
        <w:t>.1.4</w:t>
      </w:r>
      <w:r w:rsidRPr="00ED4593">
        <w:rPr>
          <w:rFonts w:cs="Arial"/>
          <w:color w:val="000000" w:themeColor="text1"/>
          <w:szCs w:val="20"/>
        </w:rPr>
        <w:t xml:space="preserve"> izpis iz evidence o pravnomočnih odločbah o prekrških, ki jo vodi pristojni organ v državi članici ali tretji državi.</w:t>
      </w:r>
    </w:p>
    <w:p w14:paraId="5AB84484" w14:textId="77777777" w:rsidR="00F9562F" w:rsidRPr="00ED4593" w:rsidRDefault="00F9562F" w:rsidP="003E3E73">
      <w:pPr>
        <w:rPr>
          <w:rFonts w:cs="Arial"/>
          <w:color w:val="000000" w:themeColor="text1"/>
          <w:szCs w:val="20"/>
        </w:rPr>
      </w:pPr>
    </w:p>
    <w:p w14:paraId="6A295CD5" w14:textId="77777777" w:rsidR="00F9562F" w:rsidRDefault="00F9562F" w:rsidP="003E3E73">
      <w:pPr>
        <w:rPr>
          <w:rFonts w:cs="Arial"/>
          <w:color w:val="000000" w:themeColor="text1"/>
          <w:szCs w:val="20"/>
        </w:rPr>
      </w:pPr>
      <w:r w:rsidRPr="00ED4593">
        <w:rPr>
          <w:rFonts w:cs="Arial"/>
          <w:color w:val="000000" w:themeColor="text1"/>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FDB5243" w14:textId="77777777" w:rsidR="00CA7A01" w:rsidRPr="00ED4593" w:rsidRDefault="00CA7A01" w:rsidP="003E3E73">
      <w:pPr>
        <w:rPr>
          <w:rFonts w:cs="Arial"/>
          <w:color w:val="000000" w:themeColor="text1"/>
          <w:szCs w:val="20"/>
        </w:rPr>
      </w:pPr>
    </w:p>
    <w:p w14:paraId="2BEFA9FC" w14:textId="77777777" w:rsidR="00F9562F" w:rsidRPr="00A031C2" w:rsidRDefault="00F9562F" w:rsidP="003E3E73">
      <w:pPr>
        <w:rPr>
          <w:rFonts w:cs="Arial"/>
          <w:szCs w:val="20"/>
        </w:rPr>
      </w:pPr>
      <w:r w:rsidRPr="00ED4593">
        <w:rPr>
          <w:rFonts w:cs="Arial"/>
          <w:color w:val="000000" w:themeColor="text1"/>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cs="Arial"/>
          <w:szCs w:val="20"/>
        </w:rPr>
        <w:t>smiselno upoštevajo zgornje navedbe.</w:t>
      </w:r>
    </w:p>
    <w:p w14:paraId="2458F3A1" w14:textId="77777777" w:rsidR="00F64172" w:rsidRDefault="00F64172" w:rsidP="003E3E73">
      <w:pPr>
        <w:rPr>
          <w:rFonts w:cs="Arial"/>
          <w:szCs w:val="20"/>
        </w:rPr>
      </w:pPr>
    </w:p>
    <w:p w14:paraId="03871B1E" w14:textId="77777777" w:rsidR="00F9562F" w:rsidRPr="00A031C2" w:rsidRDefault="00F9562F" w:rsidP="003E3E73">
      <w:pPr>
        <w:rPr>
          <w:rFonts w:cs="Arial"/>
          <w:szCs w:val="20"/>
        </w:rPr>
      </w:pPr>
      <w:r w:rsidRPr="00A031C2">
        <w:rPr>
          <w:rFonts w:cs="Arial"/>
          <w:szCs w:val="20"/>
        </w:rPr>
        <w:t>Enako, kot navedeno v prejšnjem odstavku, velja tudi za drug(-e) subj</w:t>
      </w:r>
      <w:r w:rsidR="00C46D24">
        <w:rPr>
          <w:rFonts w:cs="Arial"/>
          <w:szCs w:val="20"/>
        </w:rPr>
        <w:t>ekt(-e), ki nima(-jo) sedeža v R</w:t>
      </w:r>
      <w:r w:rsidRPr="00A031C2">
        <w:rPr>
          <w:rFonts w:cs="Arial"/>
          <w:szCs w:val="20"/>
        </w:rPr>
        <w:t>epubliki Sloveniji, v primeru da se ponudnik v ponudbi sklicuje na zmogljivosti (kapacitete) le-tega(-teh).</w:t>
      </w:r>
    </w:p>
    <w:p w14:paraId="7A5411BE" w14:textId="77777777" w:rsidR="00094BDD" w:rsidRDefault="00094BDD" w:rsidP="00094BDD">
      <w:pPr>
        <w:rPr>
          <w:rFonts w:cs="Arial"/>
          <w:szCs w:val="20"/>
        </w:rPr>
      </w:pPr>
    </w:p>
    <w:p w14:paraId="387FDA9D" w14:textId="77777777" w:rsidR="00887710" w:rsidRPr="00887710" w:rsidRDefault="00887710" w:rsidP="00887710">
      <w:pPr>
        <w:rPr>
          <w:rFonts w:cs="Arial"/>
          <w:szCs w:val="20"/>
        </w:rPr>
      </w:pPr>
      <w:r w:rsidRPr="00887710">
        <w:rPr>
          <w:rFonts w:cs="Arial"/>
          <w:szCs w:val="20"/>
        </w:rPr>
        <w:t xml:space="preserve">Vezano na določila 5k člena Uredbe Sveta (EU) 2022/576 z dne 8. aprila 2022 o spremembi Uredbe (EU) št. 833/2014 o omejevalnih ukrepih zaradi delovanja Rusije, ki povzroča destabilizacijo razmer v Ukrajini, si naročnik pridržuje </w:t>
      </w:r>
      <w:r w:rsidRPr="0040409D">
        <w:rPr>
          <w:rFonts w:cs="Arial"/>
          <w:color w:val="000000" w:themeColor="text1"/>
          <w:szCs w:val="20"/>
        </w:rPr>
        <w:t xml:space="preserve">pravico kadarkoli med postopkom javnega naročila pozvati tujega ponudnika k predložitvi dokazil za tujega podizvajalca in za drugi subjekt, ki nima sedeža v Republiki Sloveniji, ki bo v skupni vrednosti javnega naročila za posamezen sklop udeležen </w:t>
      </w:r>
      <w:r w:rsidRPr="00887710">
        <w:rPr>
          <w:rFonts w:cs="Arial"/>
          <w:szCs w:val="20"/>
        </w:rPr>
        <w:t xml:space="preserve">v več kot 10 % vrednosti, ki izkazujejo, da okoliščine iz navedenega 5k člena ne obstajajo. Tuj ponudnik bo zahtevano moral predložiti v roku, ki ga bo določil naročnik. </w:t>
      </w:r>
    </w:p>
    <w:p w14:paraId="49A32D58" w14:textId="77777777" w:rsidR="004F0F64" w:rsidRDefault="004F0F64" w:rsidP="003E3E73">
      <w:pPr>
        <w:rPr>
          <w:rFonts w:cs="Arial"/>
          <w:szCs w:val="20"/>
        </w:rPr>
      </w:pPr>
    </w:p>
    <w:p w14:paraId="27A6E797" w14:textId="77777777" w:rsidR="00521CE8" w:rsidRDefault="00497757" w:rsidP="00D61403">
      <w:pPr>
        <w:pStyle w:val="Naslov3"/>
        <w:rPr>
          <w:rFonts w:eastAsia="Calibri"/>
        </w:rPr>
      </w:pPr>
      <w:bookmarkStart w:id="58" w:name="_Toc62631373"/>
      <w:bookmarkStart w:id="59" w:name="_Toc62632283"/>
      <w:bookmarkStart w:id="60" w:name="_Toc62649976"/>
      <w:bookmarkStart w:id="61" w:name="_Toc219989190"/>
      <w:r w:rsidRPr="007D0264">
        <w:rPr>
          <w:rFonts w:eastAsia="Calibri"/>
        </w:rPr>
        <w:t>Variantne ponudbe</w:t>
      </w:r>
      <w:bookmarkEnd w:id="58"/>
      <w:bookmarkEnd w:id="59"/>
      <w:bookmarkEnd w:id="60"/>
      <w:bookmarkEnd w:id="61"/>
    </w:p>
    <w:p w14:paraId="490F5AE8" w14:textId="77777777" w:rsidR="00EA31B3" w:rsidRPr="00EA31B3" w:rsidRDefault="00EA31B3" w:rsidP="00EA31B3">
      <w:pPr>
        <w:rPr>
          <w:rFonts w:eastAsia="Calibri"/>
          <w:lang w:val="x-none" w:eastAsia="x-none"/>
        </w:rPr>
      </w:pPr>
    </w:p>
    <w:p w14:paraId="400612A6" w14:textId="0245BBD9" w:rsidR="00CB5B94" w:rsidRDefault="00497757" w:rsidP="003E3E73">
      <w:pPr>
        <w:rPr>
          <w:rFonts w:cs="Arial"/>
          <w:szCs w:val="20"/>
        </w:rPr>
      </w:pPr>
      <w:r w:rsidRPr="00453625">
        <w:rPr>
          <w:rFonts w:cs="Arial"/>
          <w:szCs w:val="20"/>
        </w:rPr>
        <w:t>Variantne ponudbe niso dovoljene.</w:t>
      </w:r>
    </w:p>
    <w:p w14:paraId="1B3C6E20" w14:textId="71DB396A" w:rsidR="005B117C" w:rsidRDefault="005B117C" w:rsidP="00E0550E">
      <w:pPr>
        <w:rPr>
          <w:rFonts w:cs="Arial"/>
          <w:szCs w:val="20"/>
        </w:rPr>
      </w:pPr>
    </w:p>
    <w:p w14:paraId="74FABDA4" w14:textId="77777777" w:rsidR="001F323C" w:rsidRDefault="001F323C" w:rsidP="00E0550E">
      <w:pPr>
        <w:rPr>
          <w:rFonts w:cs="Arial"/>
          <w:szCs w:val="20"/>
        </w:rPr>
      </w:pPr>
    </w:p>
    <w:p w14:paraId="5A242D51" w14:textId="77777777" w:rsidR="00B65F64" w:rsidRDefault="00B65F64" w:rsidP="004062D3">
      <w:pPr>
        <w:pStyle w:val="Naslov1"/>
        <w:numPr>
          <w:ilvl w:val="0"/>
          <w:numId w:val="10"/>
        </w:numPr>
      </w:pPr>
      <w:bookmarkStart w:id="62" w:name="_Toc197417134"/>
      <w:bookmarkStart w:id="63" w:name="_Toc219989191"/>
      <w:r>
        <w:t>FINANČNA ZAVAROVANJA</w:t>
      </w:r>
      <w:bookmarkEnd w:id="62"/>
      <w:bookmarkEnd w:id="63"/>
      <w:r>
        <w:t xml:space="preserve"> </w:t>
      </w:r>
    </w:p>
    <w:p w14:paraId="38EB5FB5" w14:textId="77777777" w:rsidR="00B65F64" w:rsidRPr="00E0550E" w:rsidRDefault="00B65F64" w:rsidP="00B65F64"/>
    <w:p w14:paraId="38C37015" w14:textId="6E379080" w:rsidR="00B65F64" w:rsidRDefault="00B65F64" w:rsidP="004062D3">
      <w:pPr>
        <w:pStyle w:val="Naslov2"/>
        <w:numPr>
          <w:ilvl w:val="1"/>
          <w:numId w:val="10"/>
        </w:numPr>
      </w:pPr>
      <w:bookmarkStart w:id="64" w:name="_Toc197417135"/>
      <w:bookmarkStart w:id="65" w:name="_Toc219989192"/>
      <w:r>
        <w:t>Resnost ponudbe</w:t>
      </w:r>
      <w:bookmarkEnd w:id="64"/>
      <w:bookmarkEnd w:id="65"/>
    </w:p>
    <w:p w14:paraId="3CAF9A7D" w14:textId="77777777" w:rsidR="00B65F64" w:rsidRDefault="00B65F64" w:rsidP="00B65F64"/>
    <w:p w14:paraId="754A0CB6" w14:textId="77777777" w:rsidR="004A4E2A" w:rsidRDefault="00B65F64" w:rsidP="00226E51">
      <w:pPr>
        <w:rPr>
          <w:rFonts w:cs="Arial"/>
          <w:szCs w:val="20"/>
          <w:lang w:eastAsia="en-US"/>
        </w:rPr>
      </w:pPr>
      <w:r>
        <w:rPr>
          <w:rFonts w:cs="Arial"/>
          <w:szCs w:val="20"/>
          <w:lang w:eastAsia="en-US"/>
        </w:rPr>
        <w:t xml:space="preserve">Ponudnik mora, kot </w:t>
      </w:r>
      <w:r w:rsidRPr="00226E51">
        <w:rPr>
          <w:rFonts w:cs="Arial"/>
          <w:szCs w:val="20"/>
          <w:lang w:eastAsia="en-US"/>
        </w:rPr>
        <w:t xml:space="preserve">finančno zavarovanje za resnost ponudbe, v ponudbi predložiti kavcijsko zavarovanje </w:t>
      </w:r>
      <w:r w:rsidRPr="00226E51">
        <w:rPr>
          <w:rFonts w:cs="Arial"/>
          <w:color w:val="000000" w:themeColor="text1"/>
          <w:szCs w:val="20"/>
          <w:lang w:eastAsia="en-US"/>
        </w:rPr>
        <w:t>zavarovalnice ali bančno garancijo (</w:t>
      </w:r>
      <w:r w:rsidRPr="00226E51">
        <w:rPr>
          <w:rFonts w:cs="Arial"/>
          <w:szCs w:val="20"/>
          <w:lang w:eastAsia="en-US"/>
        </w:rPr>
        <w:t>glej vzorec št. 1), v nadaljevanju: finančno zavarovanje za resnost ponudbe, in sicer</w:t>
      </w:r>
      <w:r w:rsidR="00226E51" w:rsidRPr="00226E51">
        <w:rPr>
          <w:rFonts w:cs="Arial"/>
          <w:szCs w:val="20"/>
          <w:lang w:eastAsia="en-US"/>
        </w:rPr>
        <w:t xml:space="preserve">: </w:t>
      </w:r>
    </w:p>
    <w:p w14:paraId="5528A25B" w14:textId="77777777" w:rsidR="004A4E2A" w:rsidRPr="004A4E2A" w:rsidRDefault="004A4E2A" w:rsidP="004A4E2A">
      <w:pPr>
        <w:rPr>
          <w:rFonts w:cs="Arial"/>
          <w:szCs w:val="20"/>
          <w:lang w:eastAsia="en-US"/>
        </w:rPr>
      </w:pPr>
      <w:r w:rsidRPr="004A4E2A">
        <w:rPr>
          <w:rFonts w:cs="Arial"/>
          <w:szCs w:val="20"/>
          <w:lang w:eastAsia="en-US"/>
        </w:rPr>
        <w:t>za sklop 1 v višini najmanj 6.800,00 EUR,</w:t>
      </w:r>
    </w:p>
    <w:p w14:paraId="12E9636A" w14:textId="77777777" w:rsidR="004A4E2A" w:rsidRPr="004A4E2A" w:rsidRDefault="004A4E2A" w:rsidP="004A4E2A">
      <w:pPr>
        <w:rPr>
          <w:rFonts w:cs="Arial"/>
          <w:szCs w:val="20"/>
          <w:lang w:eastAsia="en-US"/>
        </w:rPr>
      </w:pPr>
      <w:r w:rsidRPr="004A4E2A">
        <w:rPr>
          <w:rFonts w:cs="Arial"/>
          <w:szCs w:val="20"/>
          <w:lang w:eastAsia="en-US"/>
        </w:rPr>
        <w:t>za sklop 2 v višini najmanj 15.200,00 EUR,</w:t>
      </w:r>
    </w:p>
    <w:p w14:paraId="1E9791A2" w14:textId="77777777" w:rsidR="004A4E2A" w:rsidRPr="004A4E2A" w:rsidRDefault="004A4E2A" w:rsidP="004A4E2A">
      <w:pPr>
        <w:rPr>
          <w:rFonts w:cs="Arial"/>
          <w:szCs w:val="20"/>
          <w:lang w:eastAsia="en-US"/>
        </w:rPr>
      </w:pPr>
      <w:r w:rsidRPr="004A4E2A">
        <w:rPr>
          <w:rFonts w:cs="Arial"/>
          <w:szCs w:val="20"/>
          <w:lang w:eastAsia="en-US"/>
        </w:rPr>
        <w:t>za sklop 3 v višini najmanj 2.400,00 EUR,</w:t>
      </w:r>
    </w:p>
    <w:p w14:paraId="23B3EBDB" w14:textId="77777777" w:rsidR="0075148A" w:rsidRDefault="0075148A" w:rsidP="0075148A">
      <w:p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 w:val="22"/>
        </w:rPr>
      </w:pPr>
    </w:p>
    <w:p w14:paraId="486BFE8F" w14:textId="77777777" w:rsidR="0075148A" w:rsidRDefault="0075148A" w:rsidP="007514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lang w:eastAsia="en-US"/>
        </w:rPr>
      </w:pPr>
      <w:r>
        <w:rPr>
          <w:rFonts w:cs="Arial"/>
          <w:color w:val="000000" w:themeColor="text1"/>
          <w:szCs w:val="20"/>
          <w:lang w:eastAsia="en-US"/>
        </w:rPr>
        <w:t xml:space="preserve">V kolikor ponudnik poda ponudbo </w:t>
      </w:r>
      <w:r>
        <w:rPr>
          <w:rFonts w:cs="Arial"/>
          <w:color w:val="000000" w:themeColor="text1"/>
          <w:szCs w:val="20"/>
        </w:rPr>
        <w:t>za več sklopov</w:t>
      </w:r>
      <w:r>
        <w:rPr>
          <w:rFonts w:cs="Arial"/>
          <w:color w:val="000000" w:themeColor="text1"/>
          <w:szCs w:val="20"/>
          <w:lang w:eastAsia="en-US"/>
        </w:rPr>
        <w:t>, lahko predloži le eno finančno zavarovanje za resnost ponudbe v višini seštevka sklopov, na katere se prijavlja.</w:t>
      </w:r>
    </w:p>
    <w:p w14:paraId="68EE9415" w14:textId="77777777" w:rsidR="0075148A" w:rsidRDefault="0075148A" w:rsidP="00B65F6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lang w:eastAsia="en-US"/>
        </w:rPr>
      </w:pPr>
    </w:p>
    <w:p w14:paraId="18FD3F7B" w14:textId="0EEC8230" w:rsidR="00B65F64" w:rsidRPr="005A6CDA" w:rsidRDefault="00B65F64" w:rsidP="00B65F6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lang w:eastAsia="en-US"/>
        </w:rPr>
      </w:pPr>
      <w:r>
        <w:rPr>
          <w:rFonts w:cs="Arial"/>
          <w:color w:val="000000" w:themeColor="text1"/>
          <w:szCs w:val="20"/>
          <w:lang w:eastAsia="en-US"/>
        </w:rPr>
        <w:lastRenderedPageBreak/>
        <w:t xml:space="preserve">Finančno </w:t>
      </w:r>
      <w:r w:rsidRPr="00451DAD">
        <w:rPr>
          <w:rFonts w:cs="Arial"/>
          <w:color w:val="000000" w:themeColor="text1"/>
          <w:szCs w:val="20"/>
          <w:lang w:eastAsia="en-US"/>
        </w:rPr>
        <w:t xml:space="preserve">zavarovanje za resnost ponudbe mora veljati najmanj 10 dni od dneva izteka roka veljavnosti ponudbe, </w:t>
      </w:r>
      <w:r w:rsidRPr="00BC5E34">
        <w:rPr>
          <w:rFonts w:cs="Arial"/>
          <w:color w:val="000000" w:themeColor="text1"/>
          <w:szCs w:val="20"/>
          <w:lang w:eastAsia="en-US"/>
        </w:rPr>
        <w:t xml:space="preserve">to je najmanj </w:t>
      </w:r>
      <w:r w:rsidRPr="00BC5E34">
        <w:rPr>
          <w:rFonts w:cs="Arial"/>
          <w:b/>
          <w:color w:val="000000" w:themeColor="text1"/>
          <w:szCs w:val="20"/>
          <w:lang w:eastAsia="en-US"/>
        </w:rPr>
        <w:t xml:space="preserve">do </w:t>
      </w:r>
      <w:r w:rsidRPr="00BC5E34">
        <w:rPr>
          <w:rFonts w:cs="Arial"/>
          <w:b/>
          <w:color w:val="000000" w:themeColor="text1"/>
          <w:szCs w:val="20"/>
        </w:rPr>
        <w:t xml:space="preserve">dne </w:t>
      </w:r>
      <w:r w:rsidR="00D90159" w:rsidRPr="00BC5E34">
        <w:rPr>
          <w:rFonts w:cs="Arial"/>
          <w:b/>
          <w:color w:val="000000" w:themeColor="text1"/>
          <w:szCs w:val="20"/>
        </w:rPr>
        <w:t>2</w:t>
      </w:r>
      <w:r w:rsidR="00BC5E34" w:rsidRPr="00BC5E34">
        <w:rPr>
          <w:rFonts w:cs="Arial"/>
          <w:b/>
          <w:color w:val="000000" w:themeColor="text1"/>
          <w:szCs w:val="20"/>
        </w:rPr>
        <w:t>5</w:t>
      </w:r>
      <w:r w:rsidRPr="00BC5E34">
        <w:rPr>
          <w:rFonts w:cs="Arial"/>
          <w:b/>
          <w:color w:val="000000" w:themeColor="text1"/>
          <w:szCs w:val="20"/>
        </w:rPr>
        <w:t xml:space="preserve">. </w:t>
      </w:r>
      <w:r w:rsidR="00BC5E34" w:rsidRPr="00BC5E34">
        <w:rPr>
          <w:rFonts w:cs="Arial"/>
          <w:b/>
          <w:color w:val="000000" w:themeColor="text1"/>
          <w:szCs w:val="20"/>
        </w:rPr>
        <w:t>9</w:t>
      </w:r>
      <w:r w:rsidRPr="00BC5E34">
        <w:rPr>
          <w:rFonts w:cs="Arial"/>
          <w:b/>
          <w:color w:val="000000" w:themeColor="text1"/>
          <w:szCs w:val="20"/>
        </w:rPr>
        <w:t>. 202</w:t>
      </w:r>
      <w:r w:rsidR="00CA13EB" w:rsidRPr="00BC5E34">
        <w:rPr>
          <w:rFonts w:cs="Arial"/>
          <w:b/>
          <w:color w:val="000000" w:themeColor="text1"/>
          <w:szCs w:val="20"/>
        </w:rPr>
        <w:t>6</w:t>
      </w:r>
      <w:r w:rsidRPr="00BC5E34">
        <w:rPr>
          <w:rFonts w:cs="Arial"/>
          <w:color w:val="000000" w:themeColor="text1"/>
          <w:szCs w:val="20"/>
        </w:rPr>
        <w:t>.</w:t>
      </w:r>
    </w:p>
    <w:p w14:paraId="4678FF2A" w14:textId="77777777" w:rsidR="00B65F64" w:rsidRDefault="00B65F64" w:rsidP="00B65F6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lang w:eastAsia="en-US"/>
        </w:rPr>
      </w:pPr>
    </w:p>
    <w:p w14:paraId="2AE1D1EA" w14:textId="77777777" w:rsidR="00B65F64" w:rsidRDefault="00B65F64" w:rsidP="00B65F64">
      <w:pPr>
        <w:rPr>
          <w:rFonts w:cs="Arial"/>
          <w:color w:val="000000" w:themeColor="text1"/>
          <w:szCs w:val="20"/>
        </w:rPr>
      </w:pPr>
      <w:r>
        <w:rPr>
          <w:rFonts w:cs="Arial"/>
          <w:color w:val="000000" w:themeColor="text1"/>
          <w:szCs w:val="20"/>
        </w:rPr>
        <w:t>V primeru, da izbrani ponudnik ne sklene pogodbe z naročnikom, ali ne izpolni drugih dodatnih pogojev, ne glede na razlog, razen če je razlog na naročnikovi strani, bo naročnik unovčil finančno zavarovanje za resnost ponudbe.</w:t>
      </w:r>
    </w:p>
    <w:p w14:paraId="7CACC1A3" w14:textId="77777777" w:rsidR="00B65F64" w:rsidRPr="008C7176" w:rsidRDefault="00B65F64" w:rsidP="00B65F64">
      <w:pPr>
        <w:rPr>
          <w:rFonts w:cs="Arial"/>
          <w:color w:val="000000" w:themeColor="text1"/>
          <w:szCs w:val="20"/>
        </w:rPr>
      </w:pPr>
    </w:p>
    <w:p w14:paraId="67844D2D" w14:textId="7215B2B5" w:rsidR="00B65F64" w:rsidRPr="00DC3C0B" w:rsidRDefault="00B65F64" w:rsidP="004062D3">
      <w:pPr>
        <w:pStyle w:val="Naslov2"/>
        <w:numPr>
          <w:ilvl w:val="1"/>
          <w:numId w:val="10"/>
        </w:numPr>
        <w:rPr>
          <w:color w:val="000000" w:themeColor="text1"/>
        </w:rPr>
      </w:pPr>
      <w:bookmarkStart w:id="66" w:name="_Toc197417136"/>
      <w:bookmarkStart w:id="67" w:name="_Toc219989193"/>
      <w:r w:rsidRPr="00DC3C0B">
        <w:rPr>
          <w:color w:val="000000" w:themeColor="text1"/>
        </w:rPr>
        <w:t>Dobra izvedba pogodbenih obveznosti</w:t>
      </w:r>
      <w:bookmarkEnd w:id="66"/>
      <w:bookmarkEnd w:id="67"/>
      <w:r w:rsidRPr="00DC3C0B">
        <w:rPr>
          <w:color w:val="000000" w:themeColor="text1"/>
        </w:rPr>
        <w:t xml:space="preserve"> </w:t>
      </w:r>
    </w:p>
    <w:p w14:paraId="5991B6A6" w14:textId="77777777" w:rsidR="00B65F64" w:rsidRPr="00DC3C0B" w:rsidRDefault="00B65F64" w:rsidP="00B65F64">
      <w:pPr>
        <w:rPr>
          <w:color w:val="000000" w:themeColor="text1"/>
        </w:rPr>
      </w:pPr>
    </w:p>
    <w:p w14:paraId="4618EF72" w14:textId="5B0196CC" w:rsidR="00B65F64" w:rsidRPr="00DC3C0B" w:rsidRDefault="00B65F64" w:rsidP="00B65F64">
      <w:pPr>
        <w:numPr>
          <w:ilvl w:val="12"/>
          <w:numId w:val="0"/>
        </w:numPr>
        <w:rPr>
          <w:rFonts w:cs="Arial"/>
          <w:color w:val="000000" w:themeColor="text1"/>
          <w:szCs w:val="20"/>
          <w:lang w:eastAsia="en-US"/>
        </w:rPr>
      </w:pPr>
      <w:r w:rsidRPr="00DC3C0B">
        <w:rPr>
          <w:rFonts w:cs="Arial"/>
          <w:color w:val="000000" w:themeColor="text1"/>
          <w:szCs w:val="20"/>
          <w:lang w:eastAsia="en-US"/>
        </w:rPr>
        <w:t>Izbrani ponudnik bo moral za zavarovanje dobre izvedbe pogodbenih obveznosti predložiti kavcijsko zavarovanje zavarovalnice ali bančno garancijo (</w:t>
      </w:r>
      <w:r w:rsidRPr="00DC3C0B">
        <w:rPr>
          <w:rFonts w:cs="Arial"/>
          <w:color w:val="000000" w:themeColor="text1"/>
          <w:szCs w:val="20"/>
        </w:rPr>
        <w:t>glej vzorec št. 2)</w:t>
      </w:r>
      <w:r w:rsidRPr="00DC3C0B">
        <w:rPr>
          <w:rFonts w:cs="Arial"/>
          <w:color w:val="000000" w:themeColor="text1"/>
          <w:szCs w:val="20"/>
          <w:lang w:eastAsia="en-US"/>
        </w:rPr>
        <w:t xml:space="preserve">, v nadaljevanju: finančno zavarovanje za dobro izvedbo pogodbenih obveznosti, in sicer v 15 dneh po obojestranskem podpisu pogodbe, v višini 5 % skupne </w:t>
      </w:r>
      <w:r w:rsidR="002E2998" w:rsidRPr="00DC3C0B">
        <w:rPr>
          <w:rFonts w:cs="Arial"/>
          <w:color w:val="000000" w:themeColor="text1"/>
          <w:szCs w:val="20"/>
          <w:lang w:eastAsia="en-US"/>
        </w:rPr>
        <w:t xml:space="preserve">okvirne 4 letne </w:t>
      </w:r>
      <w:r w:rsidRPr="00DC3C0B">
        <w:rPr>
          <w:rFonts w:cs="Arial"/>
          <w:color w:val="000000" w:themeColor="text1"/>
          <w:szCs w:val="20"/>
          <w:lang w:eastAsia="en-US"/>
        </w:rPr>
        <w:t xml:space="preserve">pogodbene vrednosti z DDV. </w:t>
      </w:r>
    </w:p>
    <w:p w14:paraId="45A6CCE5" w14:textId="77777777" w:rsidR="00B65F64" w:rsidRPr="00DC3C0B" w:rsidRDefault="00B65F64" w:rsidP="00B65F6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p>
    <w:p w14:paraId="2B0F36EC" w14:textId="249098A9" w:rsidR="00B65F64" w:rsidRPr="00DC3C0B" w:rsidRDefault="00B65F64" w:rsidP="00B65F6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r w:rsidRPr="00DC3C0B">
        <w:rPr>
          <w:rFonts w:cs="Arial"/>
          <w:color w:val="000000" w:themeColor="text1"/>
          <w:szCs w:val="20"/>
        </w:rPr>
        <w:t xml:space="preserve">Finančno zavarovanje za dobro izvedbo pogodbenih obveznosti mora veljati najmanj 30 dni po preteku </w:t>
      </w:r>
      <w:r w:rsidR="002E2998" w:rsidRPr="00DC3C0B">
        <w:rPr>
          <w:rFonts w:cs="Arial"/>
          <w:color w:val="000000" w:themeColor="text1"/>
          <w:szCs w:val="20"/>
        </w:rPr>
        <w:t>veljavnosti pogodbe</w:t>
      </w:r>
      <w:r w:rsidRPr="00DC3C0B">
        <w:rPr>
          <w:rFonts w:cs="Arial"/>
          <w:color w:val="000000" w:themeColor="text1"/>
          <w:szCs w:val="20"/>
        </w:rPr>
        <w:t>. Predložitev finančnega zavarovanja za dobro izvedbo pogodbenih obveznosti je pogoj za veljavnost pogodbe.</w:t>
      </w:r>
    </w:p>
    <w:p w14:paraId="01BACB63" w14:textId="77777777" w:rsidR="00B65F64" w:rsidRPr="00A2778B" w:rsidRDefault="00B65F64" w:rsidP="00B65F6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highlight w:val="yellow"/>
        </w:rPr>
      </w:pPr>
    </w:p>
    <w:p w14:paraId="76194BA9" w14:textId="77777777" w:rsidR="00B65F64" w:rsidRPr="002E2998" w:rsidRDefault="00B65F64" w:rsidP="00B65F64">
      <w:pPr>
        <w:rPr>
          <w:rFonts w:cs="Arial"/>
          <w:szCs w:val="20"/>
          <w:lang w:eastAsia="en-US"/>
        </w:rPr>
      </w:pPr>
      <w:r w:rsidRPr="002E2998">
        <w:rPr>
          <w:rFonts w:cs="Arial"/>
          <w:szCs w:val="20"/>
          <w:lang w:eastAsia="en-US"/>
        </w:rPr>
        <w:t xml:space="preserve">V primeru neizpolnjevanja pogodbenih obveznosti izvajalca ima naročnik pravico unovčiti </w:t>
      </w:r>
      <w:r w:rsidRPr="002E2998">
        <w:rPr>
          <w:rFonts w:cs="Arial"/>
          <w:szCs w:val="24"/>
          <w:lang w:eastAsia="en-US"/>
        </w:rPr>
        <w:t>finančno zavarovanje</w:t>
      </w:r>
      <w:r w:rsidRPr="002E2998">
        <w:rPr>
          <w:rFonts w:cs="Arial"/>
          <w:szCs w:val="20"/>
          <w:lang w:eastAsia="en-US"/>
        </w:rPr>
        <w:t xml:space="preserve"> za dobro izvedbo pogodbenih obveznosti.</w:t>
      </w:r>
    </w:p>
    <w:p w14:paraId="6999E601" w14:textId="77777777" w:rsidR="00B65F64" w:rsidRDefault="00B65F64" w:rsidP="00B65F64">
      <w:pPr>
        <w:rPr>
          <w:rFonts w:cs="Arial"/>
          <w:szCs w:val="20"/>
          <w:u w:val="single"/>
          <w:lang w:eastAsia="en-US"/>
        </w:rPr>
      </w:pPr>
    </w:p>
    <w:p w14:paraId="75AF7382" w14:textId="04A8FE24" w:rsidR="0005354C" w:rsidRPr="00B65F64" w:rsidRDefault="0005354C" w:rsidP="00B65F64">
      <w:pPr>
        <w:rPr>
          <w:rFonts w:cs="Arial"/>
          <w:szCs w:val="20"/>
          <w:u w:val="single"/>
          <w:lang w:eastAsia="en-US"/>
        </w:rPr>
      </w:pPr>
    </w:p>
    <w:p w14:paraId="501990F9" w14:textId="77777777" w:rsidR="00B65F64" w:rsidRPr="00B65F64" w:rsidRDefault="00B65F64" w:rsidP="00B65F64">
      <w:pPr>
        <w:rPr>
          <w:rFonts w:cs="Arial"/>
          <w:szCs w:val="20"/>
          <w:lang w:eastAsia="en-US"/>
        </w:rPr>
      </w:pPr>
      <w:r w:rsidRPr="00B65F64">
        <w:rPr>
          <w:rFonts w:cs="Arial"/>
          <w:szCs w:val="20"/>
          <w:u w:val="single"/>
          <w:lang w:eastAsia="en-US"/>
        </w:rPr>
        <w:t>Splošno:</w:t>
      </w:r>
    </w:p>
    <w:p w14:paraId="7FDB8DC6" w14:textId="77777777" w:rsidR="00B65F64" w:rsidRPr="00B65F64" w:rsidRDefault="00B65F64" w:rsidP="00B65F64">
      <w:pPr>
        <w:rPr>
          <w:rFonts w:cs="Arial"/>
          <w:szCs w:val="20"/>
          <w:lang w:eastAsia="en-US"/>
        </w:rPr>
      </w:pPr>
    </w:p>
    <w:p w14:paraId="24DAE5A9" w14:textId="7C19473D" w:rsidR="00B65F64" w:rsidRPr="00B65F64" w:rsidRDefault="00B65F64" w:rsidP="00B65F64">
      <w:pPr>
        <w:rPr>
          <w:rFonts w:cs="Arial"/>
          <w:szCs w:val="20"/>
          <w:lang w:eastAsia="en-US"/>
        </w:rPr>
      </w:pPr>
      <w:r w:rsidRPr="00B65F64">
        <w:rPr>
          <w:rFonts w:cs="Arial"/>
          <w:szCs w:val="20"/>
          <w:lang w:eastAsia="en-US"/>
        </w:rPr>
        <w:t>Zgoraj naveden</w:t>
      </w:r>
      <w:r w:rsidRPr="002E2998">
        <w:rPr>
          <w:rFonts w:cs="Arial"/>
          <w:szCs w:val="20"/>
          <w:lang w:eastAsia="en-US"/>
        </w:rPr>
        <w:t>i</w:t>
      </w:r>
      <w:r w:rsidRPr="00B65F64">
        <w:rPr>
          <w:rFonts w:cs="Arial"/>
          <w:szCs w:val="20"/>
          <w:lang w:eastAsia="en-US"/>
        </w:rPr>
        <w:t xml:space="preserve"> finančn</w:t>
      </w:r>
      <w:r w:rsidRPr="002E2998">
        <w:rPr>
          <w:rFonts w:cs="Arial"/>
          <w:szCs w:val="20"/>
          <w:lang w:eastAsia="en-US"/>
        </w:rPr>
        <w:t>i</w:t>
      </w:r>
      <w:r w:rsidRPr="00B65F64">
        <w:rPr>
          <w:rFonts w:cs="Arial"/>
          <w:szCs w:val="20"/>
          <w:lang w:eastAsia="en-US"/>
        </w:rPr>
        <w:t xml:space="preserve"> zavarovanj</w:t>
      </w:r>
      <w:r w:rsidRPr="002E2998">
        <w:rPr>
          <w:rFonts w:cs="Arial"/>
          <w:szCs w:val="20"/>
          <w:lang w:eastAsia="en-US"/>
        </w:rPr>
        <w:t>i</w:t>
      </w:r>
      <w:r w:rsidRPr="00B65F64">
        <w:rPr>
          <w:rFonts w:cs="Arial"/>
          <w:szCs w:val="20"/>
          <w:lang w:eastAsia="en-US"/>
        </w:rPr>
        <w:t xml:space="preserve"> mora</w:t>
      </w:r>
      <w:r w:rsidRPr="002E2998">
        <w:rPr>
          <w:rFonts w:cs="Arial"/>
          <w:szCs w:val="20"/>
          <w:lang w:eastAsia="en-US"/>
        </w:rPr>
        <w:t>ta</w:t>
      </w:r>
      <w:r w:rsidRPr="00B65F64">
        <w:rPr>
          <w:rFonts w:cs="Arial"/>
          <w:szCs w:val="20"/>
          <w:lang w:eastAsia="en-US"/>
        </w:rPr>
        <w:t xml:space="preserve"> biti brezpogojn</w:t>
      </w:r>
      <w:r w:rsidRPr="002E2998">
        <w:rPr>
          <w:rFonts w:cs="Arial"/>
          <w:szCs w:val="20"/>
          <w:lang w:eastAsia="en-US"/>
        </w:rPr>
        <w:t xml:space="preserve">i </w:t>
      </w:r>
      <w:r w:rsidRPr="00B65F64">
        <w:rPr>
          <w:rFonts w:cs="Arial"/>
          <w:szCs w:val="20"/>
          <w:lang w:eastAsia="en-US"/>
        </w:rPr>
        <w:t>in plačljiv</w:t>
      </w:r>
      <w:r w:rsidRPr="002E2998">
        <w:rPr>
          <w:rFonts w:cs="Arial"/>
          <w:szCs w:val="20"/>
          <w:lang w:eastAsia="en-US"/>
        </w:rPr>
        <w:t>i</w:t>
      </w:r>
      <w:r w:rsidRPr="00B65F64">
        <w:rPr>
          <w:rFonts w:cs="Arial"/>
          <w:szCs w:val="20"/>
          <w:lang w:eastAsia="en-US"/>
        </w:rPr>
        <w:t xml:space="preserve"> na prvi poziv, mora</w:t>
      </w:r>
      <w:r w:rsidRPr="002E2998">
        <w:rPr>
          <w:rFonts w:cs="Arial"/>
          <w:szCs w:val="20"/>
          <w:lang w:eastAsia="en-US"/>
        </w:rPr>
        <w:t>ta</w:t>
      </w:r>
      <w:r w:rsidRPr="00B65F64">
        <w:rPr>
          <w:rFonts w:cs="Arial"/>
          <w:szCs w:val="20"/>
          <w:lang w:eastAsia="en-US"/>
        </w:rPr>
        <w:t xml:space="preserve"> biti izdan</w:t>
      </w:r>
      <w:r w:rsidRPr="002E2998">
        <w:rPr>
          <w:rFonts w:cs="Arial"/>
          <w:szCs w:val="20"/>
          <w:lang w:eastAsia="en-US"/>
        </w:rPr>
        <w:t>i</w:t>
      </w:r>
      <w:r w:rsidRPr="00B65F64">
        <w:rPr>
          <w:rFonts w:cs="Arial"/>
          <w:szCs w:val="20"/>
          <w:lang w:eastAsia="en-US"/>
        </w:rPr>
        <w:t xml:space="preserve"> po vzorcu iz razpisne dokumentacije ter mora</w:t>
      </w:r>
      <w:r w:rsidRPr="002E2998">
        <w:rPr>
          <w:rFonts w:cs="Arial"/>
          <w:szCs w:val="20"/>
          <w:lang w:eastAsia="en-US"/>
        </w:rPr>
        <w:t>jo</w:t>
      </w:r>
      <w:r w:rsidRPr="00B65F64">
        <w:rPr>
          <w:rFonts w:cs="Arial"/>
          <w:szCs w:val="20"/>
          <w:lang w:eastAsia="en-US"/>
        </w:rPr>
        <w:t xml:space="preserve"> zanj</w:t>
      </w:r>
      <w:r w:rsidRPr="002E2998">
        <w:rPr>
          <w:rFonts w:cs="Arial"/>
          <w:szCs w:val="20"/>
          <w:lang w:eastAsia="en-US"/>
        </w:rPr>
        <w:t>u</w:t>
      </w:r>
      <w:r w:rsidRPr="00B65F64">
        <w:rPr>
          <w:rFonts w:cs="Arial"/>
          <w:szCs w:val="20"/>
          <w:lang w:eastAsia="en-US"/>
        </w:rPr>
        <w:t xml:space="preserve"> veljati Enotna pravila za garancije na poziv (EPGP), revizija iz leta 2010, izdana pri Mednarodni trgovinski zbornici, št. 758. Od teh vzorcev finančn</w:t>
      </w:r>
      <w:r w:rsidRPr="002E2998">
        <w:rPr>
          <w:rFonts w:cs="Arial"/>
          <w:szCs w:val="20"/>
          <w:lang w:eastAsia="en-US"/>
        </w:rPr>
        <w:t>i</w:t>
      </w:r>
      <w:r w:rsidRPr="00B65F64">
        <w:rPr>
          <w:rFonts w:cs="Arial"/>
          <w:szCs w:val="20"/>
          <w:lang w:eastAsia="en-US"/>
        </w:rPr>
        <w:t xml:space="preserve"> zavarovanj</w:t>
      </w:r>
      <w:r w:rsidRPr="002E2998">
        <w:rPr>
          <w:rFonts w:cs="Arial"/>
          <w:szCs w:val="20"/>
          <w:lang w:eastAsia="en-US"/>
        </w:rPr>
        <w:t>i</w:t>
      </w:r>
      <w:r w:rsidRPr="00B65F64">
        <w:rPr>
          <w:rFonts w:cs="Arial"/>
          <w:szCs w:val="20"/>
          <w:lang w:eastAsia="en-US"/>
        </w:rPr>
        <w:t xml:space="preserve"> ne sme</w:t>
      </w:r>
      <w:r w:rsidRPr="002E2998">
        <w:rPr>
          <w:rFonts w:cs="Arial"/>
          <w:szCs w:val="20"/>
          <w:lang w:eastAsia="en-US"/>
        </w:rPr>
        <w:t>ta</w:t>
      </w:r>
      <w:r w:rsidRPr="00B65F64">
        <w:rPr>
          <w:rFonts w:cs="Arial"/>
          <w:szCs w:val="20"/>
          <w:lang w:eastAsia="en-US"/>
        </w:rPr>
        <w:t xml:space="preserve"> bistveno odstopati in ne sme</w:t>
      </w:r>
      <w:r w:rsidRPr="002E2998">
        <w:rPr>
          <w:rFonts w:cs="Arial"/>
          <w:szCs w:val="20"/>
          <w:lang w:eastAsia="en-US"/>
        </w:rPr>
        <w:t>ta</w:t>
      </w:r>
      <w:r w:rsidRPr="00B65F64">
        <w:rPr>
          <w:rFonts w:cs="Arial"/>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w:t>
      </w:r>
      <w:r w:rsidRPr="002E2998">
        <w:rPr>
          <w:rFonts w:cs="Arial"/>
          <w:szCs w:val="20"/>
          <w:lang w:eastAsia="en-US"/>
        </w:rPr>
        <w:t>i</w:t>
      </w:r>
      <w:r w:rsidRPr="00B65F64">
        <w:rPr>
          <w:rFonts w:cs="Arial"/>
          <w:szCs w:val="20"/>
          <w:lang w:eastAsia="en-US"/>
        </w:rPr>
        <w:t xml:space="preserve"> zavarovanj</w:t>
      </w:r>
      <w:r w:rsidRPr="002E2998">
        <w:rPr>
          <w:rFonts w:cs="Arial"/>
          <w:szCs w:val="20"/>
          <w:lang w:eastAsia="en-US"/>
        </w:rPr>
        <w:t>i</w:t>
      </w:r>
      <w:r w:rsidRPr="00B65F64">
        <w:rPr>
          <w:rFonts w:cs="Arial"/>
          <w:szCs w:val="20"/>
          <w:lang w:eastAsia="en-US"/>
        </w:rPr>
        <w:t xml:space="preserve"> se predloži v </w:t>
      </w:r>
      <w:proofErr w:type="spellStart"/>
      <w:r w:rsidRPr="00B65F64">
        <w:rPr>
          <w:rFonts w:cs="Arial"/>
          <w:szCs w:val="20"/>
          <w:lang w:eastAsia="en-US"/>
        </w:rPr>
        <w:t>pdf</w:t>
      </w:r>
      <w:proofErr w:type="spellEnd"/>
      <w:r w:rsidRPr="00B65F64">
        <w:rPr>
          <w:rFonts w:cs="Arial"/>
          <w:szCs w:val="20"/>
          <w:lang w:eastAsia="en-US"/>
        </w:rPr>
        <w:t xml:space="preserve">. obliki, </w:t>
      </w:r>
      <w:r w:rsidRPr="00B65F64">
        <w:rPr>
          <w:rFonts w:cs="Arial"/>
          <w:szCs w:val="20"/>
          <w:u w:val="single"/>
          <w:lang w:eastAsia="en-US"/>
        </w:rPr>
        <w:t>zato mora</w:t>
      </w:r>
      <w:r w:rsidRPr="002E2998">
        <w:rPr>
          <w:rFonts w:cs="Arial"/>
          <w:szCs w:val="20"/>
          <w:u w:val="single"/>
          <w:lang w:eastAsia="en-US"/>
        </w:rPr>
        <w:t>ta</w:t>
      </w:r>
      <w:r w:rsidRPr="00B65F64">
        <w:rPr>
          <w:rFonts w:cs="Arial"/>
          <w:szCs w:val="20"/>
          <w:u w:val="single"/>
          <w:lang w:eastAsia="en-US"/>
        </w:rPr>
        <w:t xml:space="preserve"> biti vnovčljiv</w:t>
      </w:r>
      <w:r w:rsidRPr="002E2998">
        <w:rPr>
          <w:rFonts w:cs="Arial"/>
          <w:szCs w:val="20"/>
          <w:u w:val="single"/>
          <w:lang w:eastAsia="en-US"/>
        </w:rPr>
        <w:t>i</w:t>
      </w:r>
      <w:r w:rsidRPr="00B65F64">
        <w:rPr>
          <w:rFonts w:cs="Arial"/>
          <w:szCs w:val="20"/>
          <w:u w:val="single"/>
          <w:lang w:eastAsia="en-US"/>
        </w:rPr>
        <w:t xml:space="preserve"> v kopiji in ne v originalu</w:t>
      </w:r>
      <w:r w:rsidRPr="00B65F64">
        <w:rPr>
          <w:rFonts w:cs="Arial"/>
          <w:szCs w:val="20"/>
          <w:lang w:eastAsia="en-US"/>
        </w:rPr>
        <w:t xml:space="preserve">. V primeru predložitve finančnega zavarovanja v elektronski obliki z digitalnim podpisom, se to šteje kot original. </w:t>
      </w:r>
    </w:p>
    <w:p w14:paraId="0236941E" w14:textId="77777777" w:rsidR="00072447" w:rsidRDefault="00072447" w:rsidP="00E0550E">
      <w:pPr>
        <w:rPr>
          <w:rFonts w:cs="Arial"/>
          <w:szCs w:val="20"/>
          <w:lang w:eastAsia="en-US"/>
        </w:rPr>
      </w:pPr>
    </w:p>
    <w:p w14:paraId="3AC2BE8B" w14:textId="77777777" w:rsidR="00B65F64" w:rsidRPr="00E0550E" w:rsidRDefault="00B65F64" w:rsidP="00E0550E"/>
    <w:p w14:paraId="20941A66" w14:textId="77777777" w:rsidR="000D6492" w:rsidRPr="00972FEF" w:rsidRDefault="000D0C3F" w:rsidP="00D61403">
      <w:pPr>
        <w:pStyle w:val="Naslov1"/>
      </w:pPr>
      <w:bookmarkStart w:id="68" w:name="_Toc219989194"/>
      <w:r w:rsidRPr="00453625">
        <w:t>OSTALA DOLOČILA V ZVEZI S POSTOPKOM JAVNEGA NAROČILA</w:t>
      </w:r>
      <w:bookmarkEnd w:id="68"/>
    </w:p>
    <w:p w14:paraId="6CC59019" w14:textId="77777777" w:rsidR="00B631F1" w:rsidRPr="00453625" w:rsidRDefault="00B631F1" w:rsidP="003E3E73">
      <w:pPr>
        <w:pStyle w:val="Odstavekseznama"/>
        <w:tabs>
          <w:tab w:val="left" w:pos="426"/>
        </w:tabs>
        <w:spacing w:line="260" w:lineRule="exact"/>
        <w:ind w:left="0"/>
        <w:contextualSpacing w:val="0"/>
        <w:rPr>
          <w:rFonts w:cs="Arial"/>
          <w:szCs w:val="20"/>
        </w:rPr>
      </w:pPr>
    </w:p>
    <w:p w14:paraId="7235EF23" w14:textId="77777777" w:rsidR="000D0C3F" w:rsidRPr="00453625" w:rsidRDefault="000D0C3F" w:rsidP="00D61403">
      <w:pPr>
        <w:pStyle w:val="Naslov2"/>
      </w:pPr>
      <w:bookmarkStart w:id="69" w:name="_Toc219989195"/>
      <w:r w:rsidRPr="00453625">
        <w:t>Obvestilo o odločitvi o oddaji naročila</w:t>
      </w:r>
      <w:bookmarkEnd w:id="69"/>
    </w:p>
    <w:p w14:paraId="1A240CD3" w14:textId="77777777" w:rsidR="000D0C3F" w:rsidRPr="00453625" w:rsidRDefault="000D0C3F" w:rsidP="003E3E73">
      <w:pPr>
        <w:rPr>
          <w:rFonts w:cs="Arial"/>
          <w:b/>
          <w:szCs w:val="20"/>
        </w:rPr>
      </w:pPr>
    </w:p>
    <w:p w14:paraId="740CBEE9" w14:textId="77777777" w:rsidR="00A71ACE" w:rsidRPr="00556F6B" w:rsidRDefault="00307C5D" w:rsidP="003E3E73">
      <w:pPr>
        <w:rPr>
          <w:rFonts w:cs="Arial"/>
          <w:szCs w:val="20"/>
        </w:rPr>
      </w:pPr>
      <w:r w:rsidRPr="00556F6B">
        <w:rPr>
          <w:rFonts w:cs="Arial"/>
          <w:szCs w:val="20"/>
        </w:rPr>
        <w:t>Naročnik bo odločitev o oddaji naročila objavil na portalu javnih naročil. Odločitev se šteje za vročeno z dnem objave na portalu javnih naročil.</w:t>
      </w:r>
    </w:p>
    <w:p w14:paraId="2804DCB1" w14:textId="77777777" w:rsidR="004418F2" w:rsidRPr="00556F6B" w:rsidRDefault="004418F2" w:rsidP="003E3E73">
      <w:pPr>
        <w:rPr>
          <w:rFonts w:cs="Arial"/>
          <w:b/>
          <w:szCs w:val="20"/>
          <w:lang w:eastAsia="en-US"/>
        </w:rPr>
      </w:pPr>
    </w:p>
    <w:p w14:paraId="5D934971" w14:textId="1806EBEC" w:rsidR="000D0C3F" w:rsidRPr="00DC3C0B" w:rsidRDefault="000D0C3F" w:rsidP="00D61403">
      <w:pPr>
        <w:pStyle w:val="Naslov2"/>
        <w:spacing w:after="0"/>
        <w:ind w:left="567" w:hanging="567"/>
        <w:rPr>
          <w:color w:val="000000" w:themeColor="text1"/>
        </w:rPr>
      </w:pPr>
      <w:bookmarkStart w:id="70" w:name="_Toc219989196"/>
      <w:r w:rsidRPr="00DC3C0B">
        <w:rPr>
          <w:color w:val="000000" w:themeColor="text1"/>
        </w:rPr>
        <w:t xml:space="preserve">Sklenitev </w:t>
      </w:r>
      <w:r w:rsidR="009076A8" w:rsidRPr="00DC3C0B">
        <w:rPr>
          <w:color w:val="000000" w:themeColor="text1"/>
        </w:rPr>
        <w:t>pogodbe</w:t>
      </w:r>
      <w:bookmarkEnd w:id="70"/>
    </w:p>
    <w:p w14:paraId="76755767" w14:textId="77777777" w:rsidR="00876D6B" w:rsidRPr="00DC3C0B" w:rsidRDefault="00876D6B" w:rsidP="003E3E73">
      <w:pPr>
        <w:rPr>
          <w:rFonts w:cs="Arial"/>
          <w:color w:val="000000" w:themeColor="text1"/>
          <w:szCs w:val="20"/>
        </w:rPr>
      </w:pPr>
    </w:p>
    <w:p w14:paraId="000A25D4" w14:textId="75536D9B" w:rsidR="00BC5AB1" w:rsidRPr="00DC3C0B" w:rsidRDefault="001F323C" w:rsidP="009B4696">
      <w:pPr>
        <w:rPr>
          <w:rFonts w:cs="Arial"/>
          <w:color w:val="000000" w:themeColor="text1"/>
          <w:szCs w:val="20"/>
        </w:rPr>
      </w:pPr>
      <w:r w:rsidRPr="00DC3C0B">
        <w:rPr>
          <w:rFonts w:cs="Arial"/>
          <w:color w:val="000000" w:themeColor="text1"/>
          <w:szCs w:val="20"/>
        </w:rPr>
        <w:t>Naročnik bo z najugodnejšim ponudnikom</w:t>
      </w:r>
      <w:r w:rsidR="006B10D5" w:rsidRPr="00DC3C0B">
        <w:rPr>
          <w:rFonts w:cs="Arial"/>
          <w:color w:val="000000" w:themeColor="text1"/>
          <w:szCs w:val="20"/>
        </w:rPr>
        <w:t xml:space="preserve"> za posamezen sklop</w:t>
      </w:r>
      <w:r w:rsidRPr="00DC3C0B">
        <w:rPr>
          <w:rFonts w:cs="Arial"/>
          <w:color w:val="000000" w:themeColor="text1"/>
          <w:szCs w:val="20"/>
        </w:rPr>
        <w:t xml:space="preserve">, katerega ponudba bo dopustna, sklenil pogodbo za izvedbo predmeta javnega naročila. Naročnik bo z izbranim ponudnikom – izvajalcem sklenil pogodbo za </w:t>
      </w:r>
      <w:r w:rsidR="00BC5AB1" w:rsidRPr="00DC3C0B">
        <w:rPr>
          <w:rFonts w:cs="Arial"/>
          <w:color w:val="000000" w:themeColor="text1"/>
          <w:szCs w:val="20"/>
        </w:rPr>
        <w:t xml:space="preserve">obdobje štirih let, oziroma do porabe sredstev okvirne štiriletne pogodbene vrednosti, upoštevajoč možnost povečanja skladno z naslednjim odstavkom te točke, v kolikor se sredstva porabijo pred navedenim obdobjem. </w:t>
      </w:r>
    </w:p>
    <w:p w14:paraId="5566CFCA" w14:textId="77777777" w:rsidR="00DE008B" w:rsidRPr="00DC3C0B" w:rsidRDefault="00DE008B" w:rsidP="009B4696">
      <w:pPr>
        <w:rPr>
          <w:rFonts w:cs="Arial"/>
          <w:iCs/>
          <w:color w:val="000000" w:themeColor="text1"/>
          <w:szCs w:val="20"/>
        </w:rPr>
      </w:pPr>
    </w:p>
    <w:p w14:paraId="5C7CA8C1" w14:textId="3504FFFB" w:rsidR="009B4696" w:rsidRPr="00DC3C0B" w:rsidRDefault="009B4696" w:rsidP="009B4696">
      <w:pPr>
        <w:rPr>
          <w:rFonts w:cs="Arial"/>
          <w:color w:val="000000" w:themeColor="text1"/>
          <w:szCs w:val="20"/>
        </w:rPr>
      </w:pPr>
      <w:r w:rsidRPr="00DC3C0B">
        <w:rPr>
          <w:rFonts w:cs="Arial"/>
          <w:color w:val="000000" w:themeColor="text1"/>
          <w:szCs w:val="20"/>
        </w:rPr>
        <w:t xml:space="preserve">V primeru, da se bodo zaradi večjih potreb sredstva </w:t>
      </w:r>
      <w:r w:rsidR="00274EB9" w:rsidRPr="00DC3C0B">
        <w:rPr>
          <w:rFonts w:cs="Arial"/>
          <w:color w:val="000000" w:themeColor="text1"/>
          <w:szCs w:val="20"/>
        </w:rPr>
        <w:t xml:space="preserve">skupne okvirne </w:t>
      </w:r>
      <w:r w:rsidR="009B45E9" w:rsidRPr="00DC3C0B">
        <w:rPr>
          <w:rFonts w:cs="Arial"/>
          <w:color w:val="000000" w:themeColor="text1"/>
          <w:szCs w:val="20"/>
        </w:rPr>
        <w:t>štiri</w:t>
      </w:r>
      <w:r w:rsidRPr="00DC3C0B">
        <w:rPr>
          <w:rFonts w:cs="Arial"/>
          <w:color w:val="000000" w:themeColor="text1"/>
          <w:szCs w:val="20"/>
        </w:rPr>
        <w:t xml:space="preserve">letne pogodbene vrednosti z DDV izčrpala pred potekom obdobja veljavnosti pogodbe, lahko naročnik v primeru, da bo imel zagotovljena finančna sredstva, s ponudnikom – izvajalcem, na podlagi 1. točke prvega </w:t>
      </w:r>
      <w:r>
        <w:rPr>
          <w:rFonts w:cs="Arial"/>
          <w:color w:val="000000" w:themeColor="text1"/>
          <w:szCs w:val="20"/>
        </w:rPr>
        <w:t xml:space="preserve">odstavka 95. </w:t>
      </w:r>
      <w:r w:rsidRPr="00DC3C0B">
        <w:rPr>
          <w:rFonts w:cs="Arial"/>
          <w:color w:val="000000" w:themeColor="text1"/>
          <w:szCs w:val="20"/>
        </w:rPr>
        <w:lastRenderedPageBreak/>
        <w:t xml:space="preserve">člena ZJN-3, sklene aneks k pogodbi, za povečanje </w:t>
      </w:r>
      <w:r w:rsidR="00B36E17" w:rsidRPr="00DC3C0B">
        <w:rPr>
          <w:rFonts w:cs="Arial"/>
          <w:color w:val="000000" w:themeColor="text1"/>
          <w:szCs w:val="20"/>
        </w:rPr>
        <w:t xml:space="preserve">skupne okvirne </w:t>
      </w:r>
      <w:r w:rsidR="009B45E9" w:rsidRPr="00DC3C0B">
        <w:rPr>
          <w:rFonts w:cs="Arial"/>
          <w:color w:val="000000" w:themeColor="text1"/>
          <w:szCs w:val="20"/>
        </w:rPr>
        <w:t>štiri</w:t>
      </w:r>
      <w:r w:rsidRPr="00DC3C0B">
        <w:rPr>
          <w:rFonts w:cs="Arial"/>
          <w:color w:val="000000" w:themeColor="text1"/>
          <w:szCs w:val="20"/>
        </w:rPr>
        <w:t xml:space="preserve">letne pogodbene vrednosti z DDV za največ 30% od </w:t>
      </w:r>
      <w:r w:rsidR="00B36E17" w:rsidRPr="00DC3C0B">
        <w:rPr>
          <w:rFonts w:cs="Arial"/>
          <w:color w:val="000000" w:themeColor="text1"/>
          <w:szCs w:val="20"/>
        </w:rPr>
        <w:t xml:space="preserve">skupne okvirne </w:t>
      </w:r>
      <w:r w:rsidR="009B45E9" w:rsidRPr="00DC3C0B">
        <w:rPr>
          <w:rFonts w:cs="Arial"/>
          <w:color w:val="000000" w:themeColor="text1"/>
          <w:szCs w:val="20"/>
        </w:rPr>
        <w:t>štiri</w:t>
      </w:r>
      <w:r w:rsidR="00B36E17" w:rsidRPr="00DC3C0B">
        <w:rPr>
          <w:rFonts w:cs="Arial"/>
          <w:color w:val="000000" w:themeColor="text1"/>
          <w:szCs w:val="20"/>
        </w:rPr>
        <w:t xml:space="preserve">letne </w:t>
      </w:r>
      <w:r w:rsidRPr="00DC3C0B">
        <w:rPr>
          <w:rFonts w:cs="Arial"/>
          <w:color w:val="000000" w:themeColor="text1"/>
          <w:szCs w:val="20"/>
        </w:rPr>
        <w:t xml:space="preserve">pogodbene vrednosti z DDV. </w:t>
      </w:r>
      <w:r w:rsidRPr="00DC3C0B">
        <w:rPr>
          <w:rFonts w:eastAsia="Calibri" w:cs="Arial"/>
          <w:color w:val="000000" w:themeColor="text1"/>
          <w:szCs w:val="20"/>
          <w:lang w:eastAsia="en-US"/>
        </w:rPr>
        <w:t>V nobenem primeru naročnik z vsemi spremembami skupaj ne sme povečati vrednosti pogodbe za več kot 30%</w:t>
      </w:r>
      <w:r w:rsidRPr="00DC3C0B">
        <w:rPr>
          <w:rFonts w:cs="Arial"/>
          <w:color w:val="000000" w:themeColor="text1"/>
          <w:szCs w:val="20"/>
        </w:rPr>
        <w:t xml:space="preserve"> </w:t>
      </w:r>
      <w:r w:rsidR="00B36E17" w:rsidRPr="00DC3C0B">
        <w:rPr>
          <w:rFonts w:cs="Arial"/>
          <w:color w:val="000000" w:themeColor="text1"/>
          <w:szCs w:val="20"/>
        </w:rPr>
        <w:t xml:space="preserve">skupne okvirne </w:t>
      </w:r>
      <w:r w:rsidR="009B45E9" w:rsidRPr="00DC3C0B">
        <w:rPr>
          <w:rFonts w:cs="Arial"/>
          <w:color w:val="000000" w:themeColor="text1"/>
          <w:szCs w:val="20"/>
        </w:rPr>
        <w:t>štiri</w:t>
      </w:r>
      <w:r w:rsidR="00B36E17" w:rsidRPr="00DC3C0B">
        <w:rPr>
          <w:rFonts w:cs="Arial"/>
          <w:color w:val="000000" w:themeColor="text1"/>
          <w:szCs w:val="20"/>
        </w:rPr>
        <w:t xml:space="preserve">letne </w:t>
      </w:r>
      <w:r w:rsidRPr="00DC3C0B">
        <w:rPr>
          <w:rFonts w:cs="Arial"/>
          <w:color w:val="000000" w:themeColor="text1"/>
          <w:szCs w:val="20"/>
        </w:rPr>
        <w:t xml:space="preserve">pogodbene vrednosti z DDV. </w:t>
      </w:r>
      <w:r w:rsidRPr="00DC3C0B">
        <w:rPr>
          <w:rFonts w:eastAsia="Calibri" w:cs="Arial"/>
          <w:color w:val="000000" w:themeColor="text1"/>
          <w:szCs w:val="20"/>
          <w:lang w:eastAsia="en-US"/>
        </w:rPr>
        <w:t>V primeru izčrpanja slednje vrednosti pa pogodba preneha veljati ne glede na njeno obdobje veljavnosti oziroma v primeru neizčrpanosti z dnem veljavnosti</w:t>
      </w:r>
      <w:r w:rsidRPr="00DC3C0B">
        <w:rPr>
          <w:rFonts w:cs="Arial"/>
          <w:color w:val="000000" w:themeColor="text1"/>
          <w:szCs w:val="20"/>
        </w:rPr>
        <w:t xml:space="preserve">. </w:t>
      </w:r>
    </w:p>
    <w:p w14:paraId="73A80B71" w14:textId="77777777" w:rsidR="000C30D4" w:rsidRPr="000C30D4" w:rsidRDefault="000C30D4" w:rsidP="000C30D4">
      <w:pPr>
        <w:rPr>
          <w:rFonts w:cs="Arial"/>
          <w:szCs w:val="20"/>
        </w:rPr>
      </w:pPr>
    </w:p>
    <w:p w14:paraId="10CBD831" w14:textId="77777777" w:rsidR="000C30D4" w:rsidRPr="000C30D4" w:rsidRDefault="000C30D4" w:rsidP="000C30D4">
      <w:pPr>
        <w:rPr>
          <w:rFonts w:cs="Arial"/>
          <w:szCs w:val="20"/>
        </w:rPr>
      </w:pPr>
      <w:r w:rsidRPr="000C30D4">
        <w:rPr>
          <w:rFonts w:cs="Arial"/>
          <w:szCs w:val="20"/>
        </w:rPr>
        <w:t xml:space="preserve">Skladno s šestim odstavkom 14. člena </w:t>
      </w:r>
      <w:proofErr w:type="spellStart"/>
      <w:r w:rsidRPr="000C30D4">
        <w:rPr>
          <w:rFonts w:cs="Arial"/>
          <w:szCs w:val="20"/>
        </w:rPr>
        <w:t>ZIntPK</w:t>
      </w:r>
      <w:proofErr w:type="spellEnd"/>
      <w:r w:rsidRPr="000C30D4">
        <w:rPr>
          <w:rFonts w:cs="Arial"/>
          <w:szCs w:val="20"/>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77317B7B" w14:textId="77777777" w:rsidR="000C30D4" w:rsidRPr="000C30D4" w:rsidRDefault="000C30D4" w:rsidP="000C30D4">
      <w:pPr>
        <w:rPr>
          <w:rFonts w:cs="Arial"/>
          <w:szCs w:val="20"/>
        </w:rPr>
      </w:pPr>
    </w:p>
    <w:p w14:paraId="405B19EA" w14:textId="77777777" w:rsidR="000C30D4" w:rsidRPr="000C30D4" w:rsidRDefault="000C30D4" w:rsidP="000C30D4">
      <w:pPr>
        <w:rPr>
          <w:rFonts w:cs="Arial"/>
          <w:szCs w:val="20"/>
        </w:rPr>
      </w:pPr>
      <w:r w:rsidRPr="000C30D4">
        <w:rPr>
          <w:rFonts w:cs="Arial"/>
          <w:szCs w:val="20"/>
        </w:rPr>
        <w:t xml:space="preserve">V primeru, da izbrani ponudnik zgoraj navedenega ne bo posredoval samoiniciativno, ga bo naročnik pozval k predložitvi le-tega. V tem primeru bo rok za predložitev 8 dni od prejema naročnikovega poziva. </w:t>
      </w:r>
    </w:p>
    <w:p w14:paraId="01FE0625" w14:textId="77777777" w:rsidR="000C30D4" w:rsidRPr="000C30D4" w:rsidRDefault="000C30D4" w:rsidP="000C30D4">
      <w:pPr>
        <w:rPr>
          <w:rFonts w:cs="Arial"/>
          <w:szCs w:val="20"/>
        </w:rPr>
      </w:pPr>
    </w:p>
    <w:p w14:paraId="093E6EA5" w14:textId="77777777" w:rsidR="000C30D4" w:rsidRPr="000C30D4" w:rsidRDefault="000C30D4" w:rsidP="000C30D4">
      <w:pPr>
        <w:rPr>
          <w:rFonts w:cs="Arial"/>
          <w:szCs w:val="20"/>
        </w:rPr>
      </w:pPr>
      <w:r w:rsidRPr="000C30D4">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3B276212" w14:textId="77777777" w:rsidR="000C30D4" w:rsidRPr="000C30D4" w:rsidRDefault="000C30D4" w:rsidP="000C30D4">
      <w:pPr>
        <w:rPr>
          <w:rFonts w:cs="Arial"/>
          <w:szCs w:val="20"/>
        </w:rPr>
      </w:pPr>
    </w:p>
    <w:p w14:paraId="70EA2ADD" w14:textId="77777777" w:rsidR="000C30D4" w:rsidRPr="000C30D4" w:rsidRDefault="000C30D4" w:rsidP="000C30D4">
      <w:pPr>
        <w:rPr>
          <w:rFonts w:cs="Arial"/>
          <w:szCs w:val="20"/>
        </w:rPr>
      </w:pPr>
      <w:r w:rsidRPr="000C30D4">
        <w:rPr>
          <w:rFonts w:cs="Arial"/>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0C30D4">
        <w:rPr>
          <w:rFonts w:cs="Arial"/>
          <w:szCs w:val="20"/>
        </w:rPr>
        <w:t>ZIntPK</w:t>
      </w:r>
      <w:proofErr w:type="spellEnd"/>
      <w:r w:rsidRPr="000C30D4">
        <w:rPr>
          <w:rFonts w:cs="Arial"/>
          <w:szCs w:val="20"/>
        </w:rPr>
        <w:t xml:space="preserve">, ali izpolnil drugih morebitnih obveznosti za sklenitev pogodbe, navedenih v tej razpisni dokumentaciji, se šteje, da je ponudnik odstopil od ponudbe. </w:t>
      </w:r>
    </w:p>
    <w:p w14:paraId="627B4523" w14:textId="77777777" w:rsidR="000C30D4" w:rsidRPr="000C30D4" w:rsidRDefault="000C30D4" w:rsidP="000C30D4">
      <w:pPr>
        <w:rPr>
          <w:rFonts w:cs="Arial"/>
          <w:b/>
          <w:szCs w:val="20"/>
        </w:rPr>
      </w:pPr>
    </w:p>
    <w:p w14:paraId="2E183C70" w14:textId="77777777" w:rsidR="000C30D4" w:rsidRPr="000C30D4" w:rsidRDefault="000C30D4" w:rsidP="000C30D4">
      <w:pPr>
        <w:rPr>
          <w:rFonts w:cs="Arial"/>
          <w:b/>
          <w:szCs w:val="20"/>
        </w:rPr>
      </w:pPr>
      <w:r w:rsidRPr="000C30D4">
        <w:rPr>
          <w:rFonts w:cs="Arial"/>
          <w:b/>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2D35DAA" w14:textId="77777777" w:rsidR="000C30D4" w:rsidRPr="000C30D4" w:rsidRDefault="000C30D4" w:rsidP="000C30D4">
      <w:pPr>
        <w:rPr>
          <w:rFonts w:cs="Arial"/>
          <w:b/>
          <w:szCs w:val="20"/>
        </w:rPr>
      </w:pPr>
    </w:p>
    <w:p w14:paraId="31BD3FD0" w14:textId="77777777" w:rsidR="000C30D4" w:rsidRDefault="000C30D4" w:rsidP="000C30D4">
      <w:pPr>
        <w:rPr>
          <w:rFonts w:cs="Arial"/>
          <w:b/>
          <w:szCs w:val="20"/>
        </w:rPr>
      </w:pPr>
      <w:r w:rsidRPr="000C30D4">
        <w:rPr>
          <w:rFonts w:cs="Arial"/>
          <w:b/>
          <w:szCs w:val="20"/>
        </w:rPr>
        <w:t xml:space="preserve">Naročnik ne sme skleniti pogodbe s ponudnikom, v kolikor obstajajo razlogi o prepovedi poslovanja iz 35. člena </w:t>
      </w:r>
      <w:proofErr w:type="spellStart"/>
      <w:r w:rsidRPr="000C30D4">
        <w:rPr>
          <w:rFonts w:cs="Arial"/>
          <w:b/>
          <w:szCs w:val="20"/>
        </w:rPr>
        <w:t>ZIntPK</w:t>
      </w:r>
      <w:proofErr w:type="spellEnd"/>
      <w:r w:rsidRPr="000C30D4">
        <w:rPr>
          <w:rFonts w:cs="Arial"/>
          <w:b/>
          <w:szCs w:val="20"/>
        </w:rPr>
        <w:t>.</w:t>
      </w:r>
    </w:p>
    <w:p w14:paraId="6D5A9A48" w14:textId="77777777" w:rsidR="00356CCF" w:rsidRPr="000C30D4" w:rsidRDefault="00356CCF" w:rsidP="000C30D4">
      <w:pPr>
        <w:rPr>
          <w:rFonts w:cs="Arial"/>
          <w:b/>
          <w:szCs w:val="20"/>
        </w:rPr>
      </w:pPr>
    </w:p>
    <w:p w14:paraId="253CBF81" w14:textId="77777777" w:rsidR="00121553" w:rsidRPr="008C6682" w:rsidRDefault="00121553" w:rsidP="003E3E73">
      <w:pPr>
        <w:rPr>
          <w:rFonts w:cs="Arial"/>
          <w:color w:val="000000" w:themeColor="text1"/>
          <w:szCs w:val="20"/>
        </w:rPr>
      </w:pPr>
    </w:p>
    <w:p w14:paraId="73E109C9" w14:textId="461C07E5" w:rsidR="008137BC" w:rsidRPr="00DC3C0B" w:rsidRDefault="008137BC" w:rsidP="008137BC">
      <w:pPr>
        <w:pStyle w:val="Naslov2"/>
        <w:rPr>
          <w:color w:val="000000" w:themeColor="text1"/>
        </w:rPr>
      </w:pPr>
      <w:bookmarkStart w:id="71" w:name="_Toc219989197"/>
      <w:r w:rsidRPr="00DC3C0B">
        <w:rPr>
          <w:color w:val="000000" w:themeColor="text1"/>
        </w:rPr>
        <w:t>Ustavitev postopka oddaje javnega naročila, zavrnitev vseh ponudb, odstop od izvedbe javnega naročila</w:t>
      </w:r>
      <w:bookmarkEnd w:id="71"/>
    </w:p>
    <w:p w14:paraId="3D227704" w14:textId="77777777" w:rsidR="008137BC" w:rsidRPr="00DC3C0B" w:rsidRDefault="008137BC" w:rsidP="008137BC">
      <w:pPr>
        <w:rPr>
          <w:color w:val="000000" w:themeColor="text1"/>
        </w:rPr>
      </w:pPr>
    </w:p>
    <w:p w14:paraId="475B99C2" w14:textId="77777777" w:rsidR="008137BC" w:rsidRPr="00DC3C0B" w:rsidRDefault="008137BC" w:rsidP="008137BC">
      <w:pPr>
        <w:rPr>
          <w:color w:val="000000" w:themeColor="text1"/>
        </w:rPr>
      </w:pPr>
      <w:r w:rsidRPr="00DC3C0B">
        <w:rPr>
          <w:color w:val="000000" w:themeColor="text1"/>
        </w:rPr>
        <w:t>Naročnik lahko, skladno s prvim odstavkom 90. člena ZJN-3, do roka za oddajo ponudb kadarkoli ustavi postopek oddaje javnega naročila, ali skladno s petim odstavkom 90. člena ZJN-3, na vseh stopnjah oziroma v vseh fazah postopka po izteku roka za odpiranje ponudb zavrne vse ponudbe, ali skladno z osmim odstavkom 90. člena ZJN-3, po pravnomočnosti odločitve o oddaji javnega naročila do sklenitve pogodbe o izvedbi javnega naročila odstopi od izvedbe javnega naročila in z izbranim ponudnikom ne sklene pogodbe ali okvirnega sporazuma, iz utemeljenih razlogov, navedenih v osmem odstavku 90. člena ZJN-3.</w:t>
      </w:r>
    </w:p>
    <w:p w14:paraId="787CFC49" w14:textId="77777777" w:rsidR="008137BC" w:rsidRPr="008137BC" w:rsidRDefault="008137BC" w:rsidP="008137BC"/>
    <w:p w14:paraId="0D46DA7E" w14:textId="5327AAB9" w:rsidR="00E4089B" w:rsidRPr="00EE28B5" w:rsidRDefault="00E4089B" w:rsidP="001F46B0">
      <w:pPr>
        <w:pStyle w:val="Naslov2"/>
        <w:ind w:left="578" w:hanging="578"/>
        <w:rPr>
          <w:i/>
          <w:color w:val="FF0000"/>
        </w:rPr>
      </w:pPr>
      <w:bookmarkStart w:id="72" w:name="_Toc219989198"/>
      <w:r w:rsidRPr="00E4089B">
        <w:lastRenderedPageBreak/>
        <w:t>Spoštovanje hišnega reda in varovanje podatkov naročnika</w:t>
      </w:r>
      <w:bookmarkEnd w:id="72"/>
    </w:p>
    <w:p w14:paraId="7238DD46" w14:textId="77777777" w:rsidR="00E4089B" w:rsidRDefault="00E4089B" w:rsidP="00E4089B"/>
    <w:p w14:paraId="0A8DCDE7" w14:textId="77777777" w:rsidR="00E4089B" w:rsidRDefault="00E4089B" w:rsidP="00E4089B">
      <w:r w:rsidRPr="00E4089B">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3E87B7D5" w14:textId="77777777" w:rsidR="00935B22" w:rsidRPr="00E4089B" w:rsidRDefault="00935B22" w:rsidP="00E4089B"/>
    <w:p w14:paraId="5D911095" w14:textId="719DFA25" w:rsidR="00E4089B" w:rsidRPr="005A2190" w:rsidRDefault="00E4089B" w:rsidP="00E4089B">
      <w:r w:rsidRPr="001A5767">
        <w:t>Izbra</w:t>
      </w:r>
      <w:r w:rsidRPr="006B1EB8">
        <w:t xml:space="preserve">ni ponudnik bo moral v skladu z zgoraj navedenim, pred sklenitvijo pogodbe naročniku posredovati podpisane izjave delavcev (Priloga št. </w:t>
      </w:r>
      <w:r w:rsidR="00EE28B5" w:rsidRPr="006B1EB8">
        <w:t>7</w:t>
      </w:r>
      <w:r w:rsidRPr="006B1EB8">
        <w:t>).</w:t>
      </w:r>
    </w:p>
    <w:p w14:paraId="5761AAD2" w14:textId="77777777" w:rsidR="006E0A7D" w:rsidRPr="005A2190" w:rsidRDefault="006E0A7D" w:rsidP="00E96B0D">
      <w:pPr>
        <w:tabs>
          <w:tab w:val="left" w:pos="1440"/>
          <w:tab w:val="left" w:pos="2160"/>
          <w:tab w:val="left" w:pos="2880"/>
          <w:tab w:val="left" w:pos="3600"/>
          <w:tab w:val="left" w:pos="4320"/>
          <w:tab w:val="left" w:pos="5040"/>
          <w:tab w:val="left" w:pos="5760"/>
          <w:tab w:val="left" w:pos="6480"/>
          <w:tab w:val="left" w:pos="7200"/>
          <w:tab w:val="left" w:pos="7920"/>
        </w:tabs>
        <w:rPr>
          <w:rFonts w:cs="Arial"/>
          <w:color w:val="000000"/>
          <w:szCs w:val="20"/>
        </w:rPr>
      </w:pPr>
    </w:p>
    <w:p w14:paraId="62DCCAD1" w14:textId="169E70FF" w:rsidR="005C0543" w:rsidRPr="005A2190" w:rsidRDefault="002B5262" w:rsidP="00E96B0D">
      <w:pPr>
        <w:tabs>
          <w:tab w:val="left" w:pos="1440"/>
          <w:tab w:val="left" w:pos="2160"/>
          <w:tab w:val="left" w:pos="2880"/>
          <w:tab w:val="left" w:pos="3600"/>
          <w:tab w:val="left" w:pos="4320"/>
          <w:tab w:val="left" w:pos="5040"/>
          <w:tab w:val="left" w:pos="5760"/>
          <w:tab w:val="left" w:pos="6480"/>
          <w:tab w:val="left" w:pos="7200"/>
          <w:tab w:val="left" w:pos="7920"/>
        </w:tabs>
        <w:rPr>
          <w:rFonts w:cs="Arial"/>
          <w:color w:val="000000"/>
          <w:szCs w:val="20"/>
        </w:rPr>
      </w:pPr>
      <w:r w:rsidRPr="005A2190">
        <w:rPr>
          <w:rFonts w:cs="Arial"/>
          <w:color w:val="000000"/>
          <w:szCs w:val="20"/>
        </w:rPr>
        <w:t>Izvleček hišnega reda je del razpisne dokumentacije.</w:t>
      </w:r>
    </w:p>
    <w:p w14:paraId="24CE3DF4" w14:textId="77777777" w:rsidR="00250AA0" w:rsidRDefault="00250AA0" w:rsidP="00E96B0D">
      <w:pPr>
        <w:tabs>
          <w:tab w:val="left" w:pos="1440"/>
          <w:tab w:val="left" w:pos="2160"/>
          <w:tab w:val="left" w:pos="2880"/>
          <w:tab w:val="left" w:pos="3600"/>
          <w:tab w:val="left" w:pos="4320"/>
          <w:tab w:val="left" w:pos="5040"/>
          <w:tab w:val="left" w:pos="5760"/>
          <w:tab w:val="left" w:pos="6480"/>
          <w:tab w:val="left" w:pos="7200"/>
          <w:tab w:val="left" w:pos="7920"/>
        </w:tabs>
        <w:rPr>
          <w:rFonts w:cs="Arial"/>
          <w:color w:val="000000"/>
          <w:szCs w:val="20"/>
        </w:rPr>
      </w:pPr>
    </w:p>
    <w:p w14:paraId="65B96458" w14:textId="13225E30" w:rsidR="00054CBB" w:rsidRPr="0046083E" w:rsidRDefault="00054CBB" w:rsidP="00054CBB">
      <w:pPr>
        <w:pStyle w:val="Naslov2"/>
        <w:rPr>
          <w:color w:val="FF0000"/>
        </w:rPr>
      </w:pPr>
      <w:bookmarkStart w:id="73" w:name="_Toc97551184"/>
      <w:bookmarkStart w:id="74" w:name="_Toc219989199"/>
      <w:r w:rsidRPr="00ED4593">
        <w:t>Predčasno prenehanje pogodbe</w:t>
      </w:r>
      <w:bookmarkEnd w:id="73"/>
      <w:bookmarkEnd w:id="74"/>
    </w:p>
    <w:p w14:paraId="144B6C1F" w14:textId="77777777" w:rsidR="00054CBB" w:rsidRPr="00ED4593" w:rsidRDefault="00054CBB" w:rsidP="00054CBB">
      <w:pPr>
        <w:rPr>
          <w:rFonts w:cs="Arial"/>
          <w:b/>
          <w:color w:val="000000" w:themeColor="text1"/>
          <w:szCs w:val="20"/>
        </w:rPr>
      </w:pPr>
    </w:p>
    <w:p w14:paraId="2C7FA72C" w14:textId="77777777" w:rsidR="00054CBB" w:rsidRPr="00FB6601" w:rsidRDefault="00054CBB" w:rsidP="00054CBB">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b/>
          <w:color w:val="000000" w:themeColor="text1"/>
          <w:sz w:val="20"/>
          <w:szCs w:val="20"/>
        </w:rPr>
      </w:pPr>
      <w:r w:rsidRPr="00ED4593">
        <w:rPr>
          <w:rFonts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383D0885" w14:textId="77777777" w:rsidR="00054CBB" w:rsidRDefault="00054CBB" w:rsidP="00054CBB">
      <w:pPr>
        <w:rPr>
          <w:rFonts w:cs="Arial"/>
          <w:color w:val="000000" w:themeColor="text1"/>
          <w:szCs w:val="20"/>
        </w:rPr>
      </w:pPr>
    </w:p>
    <w:p w14:paraId="187C9F60" w14:textId="77777777" w:rsidR="00054CBB" w:rsidRPr="00E823E9" w:rsidRDefault="00054CBB" w:rsidP="00054CBB">
      <w:pPr>
        <w:rPr>
          <w:rFonts w:cs="Arial"/>
          <w:color w:val="000000" w:themeColor="text1"/>
          <w:szCs w:val="20"/>
        </w:rPr>
      </w:pPr>
      <w:r w:rsidRPr="00ED4593">
        <w:rPr>
          <w:rFonts w:cs="Arial"/>
          <w:color w:val="000000" w:themeColor="text1"/>
          <w:szCs w:val="20"/>
        </w:rPr>
        <w:t xml:space="preserve">Naročnik lahko med veljavnostjo pogodbe o izvedbi javnega naročila, ne glede na določila </w:t>
      </w:r>
      <w:r w:rsidRPr="00E823E9">
        <w:rPr>
          <w:rFonts w:cs="Arial"/>
          <w:color w:val="000000" w:themeColor="text1"/>
          <w:szCs w:val="20"/>
        </w:rPr>
        <w:t>Obligacijskega zakonika, odstopi od pogodbe v primeru okoliščin navedenih v 96. členu ZJN-3.</w:t>
      </w:r>
    </w:p>
    <w:p w14:paraId="5C77EE43" w14:textId="77777777" w:rsidR="009B6637" w:rsidRPr="00E823E9" w:rsidRDefault="009B6637" w:rsidP="00054CBB">
      <w:pPr>
        <w:rPr>
          <w:rFonts w:cs="Arial"/>
          <w:color w:val="000000" w:themeColor="text1"/>
          <w:szCs w:val="20"/>
        </w:rPr>
      </w:pPr>
    </w:p>
    <w:p w14:paraId="041F329C" w14:textId="3B92AD45" w:rsidR="007D46B8" w:rsidRDefault="009B6637" w:rsidP="00436BB1">
      <w:pPr>
        <w:rPr>
          <w:rFonts w:cs="Arial"/>
          <w:color w:val="000000" w:themeColor="text1"/>
          <w:szCs w:val="20"/>
        </w:rPr>
      </w:pPr>
      <w:r w:rsidRPr="009B6637">
        <w:rPr>
          <w:rFonts w:cs="Arial"/>
          <w:color w:val="000000" w:themeColor="text1"/>
          <w:szCs w:val="20"/>
        </w:rPr>
        <w:t xml:space="preserve">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 </w:t>
      </w:r>
      <w:r>
        <w:rPr>
          <w:rFonts w:cs="Arial"/>
          <w:color w:val="000000" w:themeColor="text1"/>
          <w:szCs w:val="20"/>
        </w:rPr>
        <w:t xml:space="preserve"> </w:t>
      </w:r>
    </w:p>
    <w:p w14:paraId="35FD1FEA" w14:textId="77777777" w:rsidR="0086035E" w:rsidRPr="00436BB1" w:rsidRDefault="0086035E" w:rsidP="00436BB1">
      <w:pPr>
        <w:rPr>
          <w:rFonts w:cs="Arial"/>
          <w:color w:val="000000" w:themeColor="text1"/>
          <w:szCs w:val="20"/>
        </w:rPr>
      </w:pPr>
    </w:p>
    <w:p w14:paraId="4B5DA178" w14:textId="4F63635E" w:rsidR="00C837E1" w:rsidRPr="00601B9C" w:rsidRDefault="000D0C3F" w:rsidP="00D61403">
      <w:pPr>
        <w:pStyle w:val="Naslov2"/>
        <w:rPr>
          <w:color w:val="FF0000"/>
        </w:rPr>
      </w:pPr>
      <w:bookmarkStart w:id="75" w:name="_Toc219989200"/>
      <w:r w:rsidRPr="00453625">
        <w:t>Pravno varstvo</w:t>
      </w:r>
      <w:bookmarkEnd w:id="75"/>
    </w:p>
    <w:p w14:paraId="77A72CBD" w14:textId="77777777" w:rsidR="00E327C4" w:rsidRPr="00E327C4" w:rsidRDefault="00E327C4" w:rsidP="00E327C4"/>
    <w:p w14:paraId="620867DC" w14:textId="2B467897" w:rsidR="002C16C7" w:rsidRDefault="002C16C7" w:rsidP="003E3E73">
      <w:pPr>
        <w:rPr>
          <w:rFonts w:cs="Arial"/>
          <w:color w:val="000000" w:themeColor="text1"/>
          <w:szCs w:val="20"/>
        </w:rPr>
      </w:pPr>
      <w:r w:rsidRPr="00ED4593">
        <w:rPr>
          <w:rFonts w:cs="Arial"/>
          <w:color w:val="000000" w:themeColor="text1"/>
          <w:szCs w:val="20"/>
        </w:rPr>
        <w:t xml:space="preserve">Pravno varstvo ponudnikov, naročnika in javnega interesa v postopku oddaje predmetnega javnega naročila se ureja v </w:t>
      </w:r>
      <w:r w:rsidRPr="006B1EB8">
        <w:rPr>
          <w:rFonts w:cs="Arial"/>
          <w:color w:val="000000" w:themeColor="text1"/>
          <w:szCs w:val="20"/>
        </w:rPr>
        <w:t>skladu s 1. členom Zakona o pravnem varstvu v postopkih javnega naročanja (</w:t>
      </w:r>
      <w:r w:rsidR="00B8189D" w:rsidRPr="006B1EB8">
        <w:rPr>
          <w:rFonts w:cs="Arial"/>
          <w:color w:val="000000" w:themeColor="text1"/>
          <w:szCs w:val="20"/>
        </w:rPr>
        <w:t>Ur. l. RS</w:t>
      </w:r>
      <w:r w:rsidR="003A6CCE" w:rsidRPr="006B1EB8">
        <w:rPr>
          <w:rFonts w:cs="Arial"/>
          <w:color w:val="000000" w:themeColor="text1"/>
          <w:szCs w:val="20"/>
        </w:rPr>
        <w:t>,</w:t>
      </w:r>
      <w:r w:rsidR="00B8189D" w:rsidRPr="006B1EB8">
        <w:rPr>
          <w:rFonts w:cs="Arial"/>
          <w:color w:val="000000" w:themeColor="text1"/>
          <w:szCs w:val="20"/>
        </w:rPr>
        <w:t xml:space="preserve"> št. 43/11, 60/11 – ZTP-D, 63/13, 90/14 – ZDU-1I, 60/17</w:t>
      </w:r>
      <w:r w:rsidR="0046083E" w:rsidRPr="006B1EB8">
        <w:rPr>
          <w:rFonts w:cs="Arial"/>
          <w:color w:val="000000" w:themeColor="text1"/>
          <w:szCs w:val="20"/>
        </w:rPr>
        <w:t xml:space="preserve">, </w:t>
      </w:r>
      <w:r w:rsidR="00B8189D" w:rsidRPr="006B1EB8">
        <w:rPr>
          <w:rFonts w:cs="Arial"/>
          <w:color w:val="000000" w:themeColor="text1"/>
          <w:szCs w:val="20"/>
        </w:rPr>
        <w:t>72/19</w:t>
      </w:r>
      <w:r w:rsidR="0046083E" w:rsidRPr="006B1EB8">
        <w:rPr>
          <w:rFonts w:cs="Arial"/>
          <w:color w:val="000000" w:themeColor="text1"/>
          <w:szCs w:val="20"/>
        </w:rPr>
        <w:t xml:space="preserve"> in 83/25 – ZOUL</w:t>
      </w:r>
      <w:r w:rsidR="005D69B5" w:rsidRPr="006B1EB8">
        <w:rPr>
          <w:rFonts w:cs="Arial"/>
          <w:color w:val="000000" w:themeColor="text1"/>
          <w:szCs w:val="20"/>
        </w:rPr>
        <w:t xml:space="preserve">, </w:t>
      </w:r>
      <w:r w:rsidRPr="006B1EB8">
        <w:rPr>
          <w:rFonts w:cs="Arial"/>
          <w:color w:val="000000" w:themeColor="text1"/>
          <w:szCs w:val="20"/>
        </w:rPr>
        <w:t>v nadaljevanju ZPVPJN).</w:t>
      </w:r>
    </w:p>
    <w:p w14:paraId="77855901" w14:textId="77777777" w:rsidR="003B7C3A" w:rsidRPr="00ED4593" w:rsidRDefault="003B7C3A" w:rsidP="003E3E73">
      <w:pPr>
        <w:rPr>
          <w:rFonts w:cs="Arial"/>
          <w:color w:val="000000" w:themeColor="text1"/>
          <w:szCs w:val="20"/>
        </w:rPr>
      </w:pPr>
    </w:p>
    <w:p w14:paraId="51B485C1" w14:textId="77777777" w:rsidR="002C16C7" w:rsidRPr="00ED4593" w:rsidRDefault="002C16C7" w:rsidP="003E3E73">
      <w:pPr>
        <w:rPr>
          <w:rFonts w:cs="Arial"/>
          <w:color w:val="000000" w:themeColor="text1"/>
          <w:szCs w:val="20"/>
        </w:rPr>
      </w:pPr>
      <w:r w:rsidRPr="00ED4593">
        <w:rPr>
          <w:rFonts w:cs="Arial"/>
          <w:color w:val="000000" w:themeColor="text1"/>
          <w:szCs w:val="20"/>
        </w:rPr>
        <w:t xml:space="preserve">Zahtevek za revizijo lahko vloži vsaka oseba, ki ima ali je imela interes za dodelitev javnega naročila in ji je ali bi ji lahko z domnevno kršitvijo nastala škoda, ter zagovornik javnega interesa. </w:t>
      </w:r>
    </w:p>
    <w:p w14:paraId="157C29D6" w14:textId="77777777" w:rsidR="002C16C7" w:rsidRPr="00ED4593" w:rsidRDefault="002C16C7" w:rsidP="003E3E73">
      <w:pPr>
        <w:rPr>
          <w:rFonts w:cs="Arial"/>
          <w:color w:val="000000" w:themeColor="text1"/>
          <w:szCs w:val="20"/>
        </w:rPr>
      </w:pPr>
    </w:p>
    <w:p w14:paraId="575DBFB9" w14:textId="77777777" w:rsidR="002C16C7" w:rsidRPr="00ED4593" w:rsidRDefault="002C16C7" w:rsidP="003E3E73">
      <w:pPr>
        <w:rPr>
          <w:rFonts w:cs="Arial"/>
          <w:color w:val="000000" w:themeColor="text1"/>
          <w:szCs w:val="20"/>
        </w:rPr>
      </w:pPr>
      <w:r w:rsidRPr="00ED4593">
        <w:rPr>
          <w:rFonts w:cs="Arial"/>
          <w:color w:val="000000" w:themeColor="text1"/>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72790CB" w14:textId="77777777" w:rsidR="003D0676" w:rsidRDefault="003D0676" w:rsidP="003E3E73">
      <w:pPr>
        <w:rPr>
          <w:rFonts w:cs="Arial"/>
          <w:color w:val="000000" w:themeColor="text1"/>
          <w:szCs w:val="20"/>
        </w:rPr>
      </w:pPr>
    </w:p>
    <w:p w14:paraId="56B338E3" w14:textId="1CA88D1D" w:rsidR="00C72475" w:rsidRPr="00121553" w:rsidRDefault="002C16C7" w:rsidP="003E3E73">
      <w:pPr>
        <w:rPr>
          <w:rFonts w:cs="Arial"/>
          <w:color w:val="000000" w:themeColor="text1"/>
          <w:szCs w:val="20"/>
        </w:rPr>
      </w:pPr>
      <w:r w:rsidRPr="00ED4593">
        <w:rPr>
          <w:rFonts w:cs="Arial"/>
          <w:color w:val="000000" w:themeColor="text1"/>
          <w:szCs w:val="20"/>
        </w:rPr>
        <w:t xml:space="preserve">V </w:t>
      </w:r>
      <w:proofErr w:type="spellStart"/>
      <w:r w:rsidRPr="00ED4593">
        <w:rPr>
          <w:rFonts w:cs="Arial"/>
          <w:color w:val="000000" w:themeColor="text1"/>
          <w:szCs w:val="20"/>
        </w:rPr>
        <w:t>predrevizijskem</w:t>
      </w:r>
      <w:proofErr w:type="spellEnd"/>
      <w:r w:rsidRPr="00ED4593">
        <w:rPr>
          <w:rFonts w:cs="Arial"/>
          <w:color w:val="000000" w:themeColor="text1"/>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w:t>
      </w:r>
      <w:r w:rsidRPr="00ED4593">
        <w:rPr>
          <w:rFonts w:cs="Arial"/>
          <w:color w:val="000000" w:themeColor="text1"/>
          <w:szCs w:val="20"/>
        </w:rPr>
        <w:lastRenderedPageBreak/>
        <w:t>javnega naročanja na portalu javnih naročil objavljeno obvestilo o naročilu, na podlagi katerega ponudniki oddajo ponudbe.</w:t>
      </w:r>
    </w:p>
    <w:p w14:paraId="349A4152" w14:textId="77777777" w:rsidR="002C16C7" w:rsidRDefault="002C16C7" w:rsidP="003E3E73">
      <w:pPr>
        <w:rPr>
          <w:rFonts w:cs="Arial"/>
          <w:szCs w:val="20"/>
        </w:rPr>
      </w:pPr>
      <w:r w:rsidRPr="0071446F">
        <w:rPr>
          <w:rFonts w:cs="Arial"/>
          <w:szCs w:val="20"/>
        </w:rPr>
        <w:t xml:space="preserve">Zahtevek za revizijo se vloži prek portala </w:t>
      </w:r>
      <w:proofErr w:type="spellStart"/>
      <w:r w:rsidRPr="0071446F">
        <w:rPr>
          <w:rFonts w:cs="Arial"/>
          <w:szCs w:val="20"/>
        </w:rPr>
        <w:t>eRevizija</w:t>
      </w:r>
      <w:proofErr w:type="spellEnd"/>
      <w:r w:rsidRPr="0071446F">
        <w:rPr>
          <w:rFonts w:cs="Arial"/>
          <w:szCs w:val="20"/>
        </w:rPr>
        <w:t>.</w:t>
      </w:r>
    </w:p>
    <w:p w14:paraId="1CC8AD00" w14:textId="77777777" w:rsidR="00E00D6B" w:rsidRPr="003131D2" w:rsidRDefault="00E00D6B" w:rsidP="003E3E73">
      <w:pPr>
        <w:rPr>
          <w:rFonts w:cs="Arial"/>
          <w:color w:val="000000"/>
          <w:szCs w:val="20"/>
        </w:rPr>
      </w:pPr>
    </w:p>
    <w:p w14:paraId="59A1940B" w14:textId="77777777" w:rsidR="003131D2" w:rsidRPr="003131D2" w:rsidRDefault="003131D2" w:rsidP="003E3E73">
      <w:pPr>
        <w:rPr>
          <w:rFonts w:cs="Arial"/>
          <w:color w:val="000000"/>
          <w:szCs w:val="20"/>
        </w:rPr>
      </w:pPr>
      <w:r w:rsidRPr="003131D2">
        <w:rPr>
          <w:rFonts w:cs="Arial"/>
          <w:color w:val="000000"/>
          <w:szCs w:val="20"/>
        </w:rPr>
        <w:t xml:space="preserve">Zahtevek za revizijo mora vsebovati:  </w:t>
      </w:r>
    </w:p>
    <w:p w14:paraId="26B948EF"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in naslov vlagatelja zahtevka in kontaktno osebo, </w:t>
      </w:r>
    </w:p>
    <w:p w14:paraId="2D2FB19F"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naročnika, </w:t>
      </w:r>
    </w:p>
    <w:p w14:paraId="19BDEE77"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oznako (številko) javnega naročila oziroma odločitve o oddaji oz. izidu javnega naročila, </w:t>
      </w:r>
    </w:p>
    <w:p w14:paraId="26720C92" w14:textId="77777777" w:rsidR="003131D2" w:rsidRPr="003131D2" w:rsidRDefault="003131D2" w:rsidP="003E6AF4">
      <w:pPr>
        <w:numPr>
          <w:ilvl w:val="0"/>
          <w:numId w:val="3"/>
        </w:numPr>
        <w:rPr>
          <w:rFonts w:cs="Arial"/>
          <w:color w:val="000000"/>
          <w:szCs w:val="20"/>
        </w:rPr>
      </w:pPr>
      <w:r w:rsidRPr="003131D2">
        <w:rPr>
          <w:rFonts w:cs="Arial"/>
          <w:color w:val="000000"/>
          <w:szCs w:val="20"/>
        </w:rPr>
        <w:t>predmet javnega naročila,</w:t>
      </w:r>
    </w:p>
    <w:p w14:paraId="0058FF81" w14:textId="77777777" w:rsidR="003131D2" w:rsidRPr="003131D2" w:rsidRDefault="003131D2" w:rsidP="003E6AF4">
      <w:pPr>
        <w:numPr>
          <w:ilvl w:val="0"/>
          <w:numId w:val="4"/>
        </w:numPr>
        <w:rPr>
          <w:rFonts w:cs="Arial"/>
          <w:color w:val="000000"/>
          <w:szCs w:val="20"/>
        </w:rPr>
      </w:pPr>
      <w:r w:rsidRPr="003131D2">
        <w:rPr>
          <w:rFonts w:cs="Arial"/>
          <w:color w:val="000000"/>
          <w:szCs w:val="20"/>
        </w:rPr>
        <w:t xml:space="preserve">pooblastilo za zastopanje v </w:t>
      </w:r>
      <w:proofErr w:type="spellStart"/>
      <w:r w:rsidRPr="003131D2">
        <w:rPr>
          <w:rFonts w:cs="Arial"/>
          <w:color w:val="000000"/>
          <w:szCs w:val="20"/>
        </w:rPr>
        <w:t>predrevizijskem</w:t>
      </w:r>
      <w:proofErr w:type="spellEnd"/>
      <w:r w:rsidRPr="003131D2">
        <w:rPr>
          <w:rFonts w:cs="Arial"/>
          <w:color w:val="000000"/>
          <w:szCs w:val="20"/>
        </w:rPr>
        <w:t xml:space="preserve"> in revizijskem postopku, če vlagatelj nastopa s pooblaščencem in</w:t>
      </w:r>
    </w:p>
    <w:p w14:paraId="714EAFC2" w14:textId="6BA47AD3" w:rsidR="0099332E" w:rsidRDefault="00ED4593" w:rsidP="003E3E73">
      <w:pPr>
        <w:numPr>
          <w:ilvl w:val="0"/>
          <w:numId w:val="4"/>
        </w:numPr>
        <w:rPr>
          <w:rFonts w:cs="Arial"/>
          <w:color w:val="000000"/>
          <w:szCs w:val="20"/>
        </w:rPr>
      </w:pPr>
      <w:r w:rsidRPr="005A2190">
        <w:rPr>
          <w:rFonts w:cs="Arial"/>
          <w:color w:val="000000"/>
          <w:szCs w:val="20"/>
        </w:rPr>
        <w:t>potrdilo o plačilu takse iz 71. člena ZPVPJN, na račun Ministrstva za finance št. 01100-1000358802. Na plačilnem nalogu je potrebno vpisati naslednje sklicevanje na številko odobritve: 11 16110-</w:t>
      </w:r>
      <w:r w:rsidRPr="006B1EB8">
        <w:rPr>
          <w:rFonts w:cs="Arial"/>
          <w:color w:val="000000" w:themeColor="text1"/>
          <w:szCs w:val="20"/>
        </w:rPr>
        <w:t>7111290-</w:t>
      </w:r>
      <w:r w:rsidR="001D150E" w:rsidRPr="006B1EB8">
        <w:rPr>
          <w:rFonts w:cs="Arial"/>
          <w:color w:val="000000" w:themeColor="text1"/>
          <w:szCs w:val="20"/>
        </w:rPr>
        <w:t>00</w:t>
      </w:r>
      <w:r w:rsidR="0027736A" w:rsidRPr="006B1EB8">
        <w:rPr>
          <w:color w:val="000000" w:themeColor="text1"/>
        </w:rPr>
        <w:t>1</w:t>
      </w:r>
      <w:r w:rsidR="00E36964">
        <w:rPr>
          <w:color w:val="000000" w:themeColor="text1"/>
        </w:rPr>
        <w:t>47</w:t>
      </w:r>
      <w:r w:rsidR="00601B9C" w:rsidRPr="006B1EB8">
        <w:rPr>
          <w:color w:val="000000" w:themeColor="text1"/>
        </w:rPr>
        <w:t>8</w:t>
      </w:r>
      <w:r w:rsidR="00564C43" w:rsidRPr="006B1EB8">
        <w:rPr>
          <w:rFonts w:cs="Arial"/>
          <w:color w:val="000000" w:themeColor="text1"/>
          <w:szCs w:val="20"/>
        </w:rPr>
        <w:t>2</w:t>
      </w:r>
      <w:r w:rsidR="0052230F" w:rsidRPr="006B1EB8">
        <w:rPr>
          <w:rFonts w:cs="Arial"/>
          <w:color w:val="000000" w:themeColor="text1"/>
          <w:szCs w:val="20"/>
        </w:rPr>
        <w:t>5</w:t>
      </w:r>
      <w:r w:rsidR="00F51A18" w:rsidRPr="006B1EB8">
        <w:rPr>
          <w:rFonts w:cs="Arial"/>
          <w:color w:val="000000" w:themeColor="text1"/>
          <w:szCs w:val="20"/>
        </w:rPr>
        <w:t>.</w:t>
      </w:r>
      <w:r w:rsidRPr="006B1EB8">
        <w:rPr>
          <w:rFonts w:cs="Arial"/>
          <w:color w:val="000000" w:themeColor="text1"/>
          <w:szCs w:val="20"/>
        </w:rPr>
        <w:t xml:space="preserve"> Višina </w:t>
      </w:r>
      <w:r w:rsidRPr="005A2190">
        <w:rPr>
          <w:rFonts w:cs="Arial"/>
          <w:color w:val="000000"/>
          <w:szCs w:val="20"/>
        </w:rPr>
        <w:t>takse je</w:t>
      </w:r>
      <w:r w:rsidRPr="003131D2">
        <w:rPr>
          <w:rFonts w:cs="Arial"/>
          <w:color w:val="000000"/>
          <w:szCs w:val="20"/>
        </w:rPr>
        <w:t xml:space="preserve"> 4.000,00 EUR, če se zahtevek za revizijo nanaša na vsebino objave ali razpisno dokumentacijo.</w:t>
      </w:r>
    </w:p>
    <w:p w14:paraId="1506FC7E" w14:textId="2F43DF53" w:rsidR="00A616C8" w:rsidRDefault="00A616C8" w:rsidP="003E3E73">
      <w:pPr>
        <w:rPr>
          <w:rFonts w:cs="Arial"/>
          <w:color w:val="000000"/>
          <w:szCs w:val="20"/>
        </w:rPr>
      </w:pPr>
    </w:p>
    <w:p w14:paraId="59DB42E0" w14:textId="77777777" w:rsidR="005E0E68" w:rsidRDefault="005E0E68" w:rsidP="003E3E73">
      <w:pPr>
        <w:rPr>
          <w:rFonts w:cs="Arial"/>
          <w:color w:val="000000"/>
          <w:szCs w:val="20"/>
        </w:rPr>
      </w:pPr>
    </w:p>
    <w:p w14:paraId="543BC531" w14:textId="4C1DD366" w:rsidR="003131D2" w:rsidRPr="003131D2" w:rsidRDefault="003131D2" w:rsidP="003E3E73">
      <w:pPr>
        <w:rPr>
          <w:rFonts w:cs="Arial"/>
          <w:color w:val="000000"/>
          <w:szCs w:val="20"/>
        </w:rPr>
      </w:pPr>
      <w:r w:rsidRPr="003131D2">
        <w:rPr>
          <w:rFonts w:cs="Arial"/>
          <w:color w:val="000000"/>
          <w:szCs w:val="20"/>
        </w:rPr>
        <w:t xml:space="preserve">Vlagatelj mora v zahtevku za revizijo navesti: </w:t>
      </w:r>
    </w:p>
    <w:p w14:paraId="1408CF61" w14:textId="77777777" w:rsidR="003131D2" w:rsidRPr="003131D2" w:rsidRDefault="003131D2" w:rsidP="003E6AF4">
      <w:pPr>
        <w:numPr>
          <w:ilvl w:val="0"/>
          <w:numId w:val="3"/>
        </w:numPr>
        <w:rPr>
          <w:rFonts w:cs="Arial"/>
          <w:color w:val="000000"/>
          <w:szCs w:val="20"/>
        </w:rPr>
      </w:pPr>
      <w:r w:rsidRPr="003131D2">
        <w:rPr>
          <w:rFonts w:cs="Arial"/>
          <w:color w:val="000000"/>
          <w:szCs w:val="20"/>
        </w:rPr>
        <w:t>očitane kršitve ter</w:t>
      </w:r>
    </w:p>
    <w:p w14:paraId="1000601F" w14:textId="55D112F4" w:rsidR="00D7625B" w:rsidRDefault="003131D2" w:rsidP="0082181B">
      <w:pPr>
        <w:numPr>
          <w:ilvl w:val="0"/>
          <w:numId w:val="3"/>
        </w:numPr>
        <w:rPr>
          <w:rFonts w:cs="Arial"/>
          <w:b/>
          <w:color w:val="000000"/>
          <w:szCs w:val="20"/>
        </w:rPr>
      </w:pPr>
      <w:r w:rsidRPr="003131D2">
        <w:rPr>
          <w:rFonts w:cs="Arial"/>
          <w:color w:val="000000"/>
          <w:szCs w:val="20"/>
        </w:rPr>
        <w:t>dejstva in dokaze, s katerimi se kršitve dokazujejo.</w:t>
      </w:r>
    </w:p>
    <w:p w14:paraId="50D0EC3D" w14:textId="6A9378F9" w:rsidR="0082181B" w:rsidRDefault="0082181B" w:rsidP="0082181B">
      <w:pPr>
        <w:ind w:left="360"/>
        <w:rPr>
          <w:rFonts w:cs="Arial"/>
          <w:b/>
          <w:color w:val="000000"/>
          <w:szCs w:val="20"/>
        </w:rPr>
      </w:pPr>
    </w:p>
    <w:p w14:paraId="2B96A18E" w14:textId="77777777" w:rsidR="005E0E68" w:rsidRPr="0082181B" w:rsidRDefault="005E0E68" w:rsidP="00AD4AB7">
      <w:pPr>
        <w:rPr>
          <w:rFonts w:cs="Arial"/>
          <w:b/>
          <w:color w:val="000000"/>
          <w:szCs w:val="20"/>
        </w:rPr>
      </w:pPr>
    </w:p>
    <w:tbl>
      <w:tblPr>
        <w:tblW w:w="13278" w:type="dxa"/>
        <w:tblLayout w:type="fixed"/>
        <w:tblLook w:val="0000" w:firstRow="0" w:lastRow="0" w:firstColumn="0" w:lastColumn="0" w:noHBand="0" w:noVBand="0"/>
      </w:tblPr>
      <w:tblGrid>
        <w:gridCol w:w="4219"/>
        <w:gridCol w:w="425"/>
        <w:gridCol w:w="4317"/>
        <w:gridCol w:w="4317"/>
      </w:tblGrid>
      <w:tr w:rsidR="00C63B88" w:rsidRPr="00314545" w14:paraId="55F88793" w14:textId="77777777" w:rsidTr="00C63B88">
        <w:trPr>
          <w:trHeight w:val="693"/>
        </w:trPr>
        <w:tc>
          <w:tcPr>
            <w:tcW w:w="4219" w:type="dxa"/>
          </w:tcPr>
          <w:p w14:paraId="6F1A3751" w14:textId="77777777" w:rsidR="00C63B88" w:rsidRPr="008D15E0" w:rsidRDefault="00C63B88" w:rsidP="00C63B88">
            <w:pPr>
              <w:rPr>
                <w:rFonts w:cs="Arial"/>
                <w:szCs w:val="20"/>
              </w:rPr>
            </w:pPr>
          </w:p>
        </w:tc>
        <w:tc>
          <w:tcPr>
            <w:tcW w:w="425" w:type="dxa"/>
          </w:tcPr>
          <w:p w14:paraId="5BC904ED" w14:textId="77777777" w:rsidR="00C63B88" w:rsidRPr="008D15E0" w:rsidRDefault="00C63B88" w:rsidP="00C63B88">
            <w:pPr>
              <w:rPr>
                <w:rFonts w:cs="Arial"/>
                <w:szCs w:val="20"/>
              </w:rPr>
            </w:pPr>
          </w:p>
        </w:tc>
        <w:tc>
          <w:tcPr>
            <w:tcW w:w="4317" w:type="dxa"/>
          </w:tcPr>
          <w:p w14:paraId="03F7B443" w14:textId="77777777" w:rsidR="00E66CD3" w:rsidRPr="008D15E0" w:rsidRDefault="00E66CD3" w:rsidP="00E66CD3">
            <w:pPr>
              <w:rPr>
                <w:rFonts w:cs="Arial"/>
                <w:szCs w:val="20"/>
              </w:rPr>
            </w:pPr>
            <w:r>
              <w:rPr>
                <w:rFonts w:cs="Arial"/>
                <w:szCs w:val="20"/>
              </w:rPr>
              <w:t>Erik Pagon</w:t>
            </w:r>
          </w:p>
          <w:p w14:paraId="50CB17A0" w14:textId="77777777" w:rsidR="00E66CD3" w:rsidRPr="002C3FC4" w:rsidRDefault="00E66CD3" w:rsidP="00E66CD3">
            <w:pPr>
              <w:rPr>
                <w:rFonts w:cs="Arial"/>
                <w:szCs w:val="20"/>
              </w:rPr>
            </w:pPr>
            <w:r>
              <w:rPr>
                <w:rFonts w:cs="Arial"/>
                <w:color w:val="000000"/>
                <w:szCs w:val="20"/>
              </w:rPr>
              <w:t>g</w:t>
            </w:r>
            <w:r w:rsidRPr="008D15E0">
              <w:rPr>
                <w:rFonts w:cs="Arial"/>
                <w:color w:val="000000"/>
                <w:szCs w:val="20"/>
              </w:rPr>
              <w:t>eneraln</w:t>
            </w:r>
            <w:r>
              <w:rPr>
                <w:rFonts w:cs="Arial"/>
                <w:color w:val="000000"/>
                <w:szCs w:val="20"/>
              </w:rPr>
              <w:t>i</w:t>
            </w:r>
            <w:r w:rsidRPr="008D15E0">
              <w:rPr>
                <w:rFonts w:cs="Arial"/>
                <w:color w:val="000000"/>
                <w:szCs w:val="20"/>
              </w:rPr>
              <w:t xml:space="preserve"> sekretar</w:t>
            </w:r>
          </w:p>
          <w:p w14:paraId="69CF0A65" w14:textId="77777777" w:rsidR="00C63B88" w:rsidRDefault="00C63B88" w:rsidP="00C63B88">
            <w:pPr>
              <w:rPr>
                <w:rFonts w:cs="Arial"/>
                <w:szCs w:val="20"/>
              </w:rPr>
            </w:pPr>
          </w:p>
        </w:tc>
        <w:tc>
          <w:tcPr>
            <w:tcW w:w="4317" w:type="dxa"/>
          </w:tcPr>
          <w:p w14:paraId="207C2733" w14:textId="77777777" w:rsidR="00C63B88" w:rsidRPr="00314545" w:rsidRDefault="00C63B88" w:rsidP="00C63B88">
            <w:pPr>
              <w:rPr>
                <w:rFonts w:cs="Arial"/>
                <w:szCs w:val="20"/>
              </w:rPr>
            </w:pPr>
          </w:p>
        </w:tc>
      </w:tr>
    </w:tbl>
    <w:p w14:paraId="3A75E726" w14:textId="77777777" w:rsidR="00802366" w:rsidRPr="00802366" w:rsidRDefault="00802366" w:rsidP="003E3E73"/>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AE08B" w14:textId="77777777" w:rsidR="005D17BB" w:rsidRDefault="005D17BB">
      <w:r>
        <w:separator/>
      </w:r>
    </w:p>
  </w:endnote>
  <w:endnote w:type="continuationSeparator" w:id="0">
    <w:p w14:paraId="68454A9A" w14:textId="77777777" w:rsidR="005D17BB" w:rsidRDefault="005D1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Helv">
    <w:altName w:val="Arial"/>
    <w:panose1 w:val="020B0604020202030204"/>
    <w:charset w:val="00"/>
    <w:family w:val="swiss"/>
    <w:notTrueType/>
    <w:pitch w:val="variable"/>
    <w:sig w:usb0="00000003" w:usb1="00000000" w:usb2="00000000" w:usb3="00000000" w:csb0="00000001" w:csb1="00000000"/>
  </w:font>
  <w:font w:name="Arial,Bold">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A3B3B" w14:textId="77777777" w:rsidR="005D17BB" w:rsidRDefault="005D17BB"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3C3EF078" w14:textId="77777777" w:rsidR="005D17BB" w:rsidRDefault="005D17BB">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6AB97" w14:textId="77777777" w:rsidR="005D17BB" w:rsidRPr="006222D5" w:rsidRDefault="005D17BB">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10</w:t>
    </w:r>
    <w:r w:rsidRPr="006222D5">
      <w:rPr>
        <w:rFonts w:cs="Arial"/>
        <w:szCs w:val="20"/>
      </w:rPr>
      <w:fldChar w:fldCharType="end"/>
    </w:r>
  </w:p>
  <w:p w14:paraId="7E21AB99" w14:textId="77777777" w:rsidR="005D17BB" w:rsidRDefault="005D17BB">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C157C" w14:textId="77777777" w:rsidR="005D17BB" w:rsidRDefault="005D17BB">
      <w:r>
        <w:separator/>
      </w:r>
    </w:p>
  </w:footnote>
  <w:footnote w:type="continuationSeparator" w:id="0">
    <w:p w14:paraId="246F8957" w14:textId="77777777" w:rsidR="005D17BB" w:rsidRDefault="005D1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B29F6" w14:textId="77777777" w:rsidR="005D17BB" w:rsidRDefault="005D17BB">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37566EE" w14:textId="77777777" w:rsidR="005D17BB" w:rsidRDefault="005D17BB">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0AC4A51"/>
    <w:multiLevelType w:val="hybridMultilevel"/>
    <w:tmpl w:val="A45274E6"/>
    <w:lvl w:ilvl="0" w:tplc="97D09216">
      <w:start w:val="1"/>
      <w:numFmt w:val="decimal"/>
      <w:lvlText w:val="%1."/>
      <w:lvlJc w:val="left"/>
      <w:pPr>
        <w:ind w:left="720" w:hanging="360"/>
      </w:pPr>
      <w:rPr>
        <w:rFonts w:hint="default"/>
        <w:i w:val="0"/>
        <w:strike w:val="0"/>
        <w:color w:val="000000" w:themeColor="text1"/>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1D84423"/>
    <w:multiLevelType w:val="hybridMultilevel"/>
    <w:tmpl w:val="A45274E6"/>
    <w:lvl w:ilvl="0" w:tplc="FFFFFFFF">
      <w:start w:val="1"/>
      <w:numFmt w:val="decimal"/>
      <w:lvlText w:val="%1."/>
      <w:lvlJc w:val="left"/>
      <w:pPr>
        <w:ind w:left="720" w:hanging="360"/>
      </w:pPr>
      <w:rPr>
        <w:rFonts w:hint="default"/>
        <w:i w:val="0"/>
        <w:strike w:val="0"/>
        <w:color w:val="000000" w:themeColor="text1"/>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42E4FF4"/>
    <w:multiLevelType w:val="hybridMultilevel"/>
    <w:tmpl w:val="1C008E06"/>
    <w:lvl w:ilvl="0" w:tplc="192AC3D4">
      <w:start w:val="1"/>
      <w:numFmt w:val="decimal"/>
      <w:lvlText w:val="%1."/>
      <w:lvlJc w:val="left"/>
      <w:pPr>
        <w:ind w:left="786" w:hanging="360"/>
      </w:pPr>
      <w:rPr>
        <w:rFonts w:hint="default"/>
        <w:i w:val="0"/>
        <w:color w:val="000000" w:themeColor="text1"/>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5" w15:restartNumberingAfterBreak="0">
    <w:nsid w:val="17554DD8"/>
    <w:multiLevelType w:val="hybridMultilevel"/>
    <w:tmpl w:val="7236F486"/>
    <w:lvl w:ilvl="0" w:tplc="3CAE66EE">
      <w:start w:val="1"/>
      <w:numFmt w:val="bullet"/>
      <w:lvlText w:val=""/>
      <w:lvlJc w:val="left"/>
      <w:pPr>
        <w:tabs>
          <w:tab w:val="num" w:pos="720"/>
        </w:tabs>
        <w:ind w:left="720" w:hanging="360"/>
      </w:pPr>
      <w:rPr>
        <w:rFonts w:ascii="Symbol" w:hAnsi="Symbol" w:hint="default"/>
        <w:color w:val="000000" w:themeColor="text1"/>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5A142A"/>
    <w:multiLevelType w:val="hybridMultilevel"/>
    <w:tmpl w:val="64E899AC"/>
    <w:lvl w:ilvl="0" w:tplc="D2CA1C76">
      <w:start w:val="430"/>
      <w:numFmt w:val="bullet"/>
      <w:lvlText w:val="-"/>
      <w:lvlJc w:val="left"/>
      <w:pPr>
        <w:ind w:left="360" w:hanging="360"/>
      </w:pPr>
      <w:rPr>
        <w:rFonts w:ascii="Times New Roman" w:eastAsia="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17D7DB8"/>
    <w:multiLevelType w:val="hybridMultilevel"/>
    <w:tmpl w:val="1AA241DC"/>
    <w:lvl w:ilvl="0" w:tplc="FFFFFFFF">
      <w:start w:val="1"/>
      <w:numFmt w:val="decimal"/>
      <w:lvlText w:val="%1."/>
      <w:lvlJc w:val="left"/>
      <w:pPr>
        <w:ind w:left="786" w:hanging="360"/>
      </w:pPr>
      <w:rPr>
        <w:rFonts w:hint="default"/>
        <w:i w:val="0"/>
        <w:color w:val="000000" w:themeColor="text1"/>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8" w15:restartNumberingAfterBreak="0">
    <w:nsid w:val="2FB332AA"/>
    <w:multiLevelType w:val="hybridMultilevel"/>
    <w:tmpl w:val="296214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DF7973"/>
    <w:multiLevelType w:val="multilevel"/>
    <w:tmpl w:val="CF5A3BB0"/>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35F12A1B"/>
    <w:multiLevelType w:val="multilevel"/>
    <w:tmpl w:val="4DEA6BB4"/>
    <w:lvl w:ilvl="0">
      <w:start w:val="1"/>
      <w:numFmt w:val="decimal"/>
      <w:pStyle w:val="Naslov1"/>
      <w:lvlText w:val="%1"/>
      <w:lvlJc w:val="left"/>
      <w:pPr>
        <w:ind w:left="432" w:hanging="432"/>
      </w:pPr>
      <w:rPr>
        <w:b/>
        <w:i w:val="0"/>
        <w:iCs w:val="0"/>
        <w:smallCaps w:val="0"/>
        <w:strike w:val="0"/>
        <w:dstrike w:val="0"/>
        <w:outline w:val="0"/>
        <w:shadow w:val="0"/>
        <w:emboss w:val="0"/>
        <w:imprint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2"/>
      <w:lvlText w:val="%1.%2"/>
      <w:lvlJc w:val="left"/>
      <w:pPr>
        <w:ind w:left="576" w:hanging="576"/>
      </w:pPr>
      <w:rPr>
        <w:i w:val="0"/>
        <w:iCs w:val="0"/>
        <w:color w:val="000000" w:themeColor="text1"/>
      </w:rPr>
    </w:lvl>
    <w:lvl w:ilvl="2">
      <w:start w:val="1"/>
      <w:numFmt w:val="decimal"/>
      <w:pStyle w:val="Naslov3"/>
      <w:lvlText w:val="%1.%2.%3"/>
      <w:lvlJc w:val="left"/>
      <w:pPr>
        <w:ind w:left="720" w:hanging="720"/>
      </w:pPr>
      <w:rPr>
        <w:color w:val="000000" w:themeColor="text1"/>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3B5853C3"/>
    <w:multiLevelType w:val="hybridMultilevel"/>
    <w:tmpl w:val="28D277A6"/>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7A11E7F"/>
    <w:multiLevelType w:val="multilevel"/>
    <w:tmpl w:val="5D4479BA"/>
    <w:lvl w:ilvl="0">
      <w:start w:val="1"/>
      <w:numFmt w:val="decimal"/>
      <w:pStyle w:val="NaslovTOC"/>
      <w:lvlText w:val="%1"/>
      <w:lvlJc w:val="left"/>
      <w:pPr>
        <w:ind w:left="43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Razpisnaslog2"/>
      <w:lvlText w:val="%1.%2"/>
      <w:lvlJc w:val="left"/>
      <w:pPr>
        <w:ind w:left="576" w:hanging="576"/>
      </w:pPr>
      <w:rPr>
        <w:rFonts w:cs="Times New Roman"/>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azpisnaslog3"/>
      <w:lvlText w:val="%1.%2.%3"/>
      <w:lvlJc w:val="left"/>
      <w:pPr>
        <w:ind w:left="72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azpisnaslo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00518E0"/>
    <w:multiLevelType w:val="hybridMultilevel"/>
    <w:tmpl w:val="FE76A850"/>
    <w:lvl w:ilvl="0" w:tplc="3CAE66EE">
      <w:start w:val="1"/>
      <w:numFmt w:val="bullet"/>
      <w:lvlText w:val=""/>
      <w:lvlJc w:val="left"/>
      <w:pPr>
        <w:ind w:left="720" w:hanging="360"/>
      </w:pPr>
      <w:rPr>
        <w:rFonts w:ascii="Symbol" w:hAnsi="Symbol"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3633A17"/>
    <w:multiLevelType w:val="hybridMultilevel"/>
    <w:tmpl w:val="A9A6E326"/>
    <w:lvl w:ilvl="0" w:tplc="D2CA1C76">
      <w:start w:val="430"/>
      <w:numFmt w:val="bullet"/>
      <w:lvlText w:val="-"/>
      <w:lvlJc w:val="left"/>
      <w:pPr>
        <w:ind w:left="2859" w:hanging="360"/>
      </w:pPr>
      <w:rPr>
        <w:rFonts w:ascii="Times New Roman" w:eastAsia="Times New Roman" w:hAnsi="Times New Roman" w:hint="default"/>
      </w:rPr>
    </w:lvl>
    <w:lvl w:ilvl="1" w:tplc="04240003" w:tentative="1">
      <w:start w:val="1"/>
      <w:numFmt w:val="bullet"/>
      <w:lvlText w:val="o"/>
      <w:lvlJc w:val="left"/>
      <w:pPr>
        <w:ind w:left="3579" w:hanging="360"/>
      </w:pPr>
      <w:rPr>
        <w:rFonts w:ascii="Courier New" w:hAnsi="Courier New" w:cs="Courier New" w:hint="default"/>
      </w:rPr>
    </w:lvl>
    <w:lvl w:ilvl="2" w:tplc="04240005" w:tentative="1">
      <w:start w:val="1"/>
      <w:numFmt w:val="bullet"/>
      <w:lvlText w:val=""/>
      <w:lvlJc w:val="left"/>
      <w:pPr>
        <w:ind w:left="4299" w:hanging="360"/>
      </w:pPr>
      <w:rPr>
        <w:rFonts w:ascii="Wingdings" w:hAnsi="Wingdings" w:hint="default"/>
      </w:rPr>
    </w:lvl>
    <w:lvl w:ilvl="3" w:tplc="04240001" w:tentative="1">
      <w:start w:val="1"/>
      <w:numFmt w:val="bullet"/>
      <w:lvlText w:val=""/>
      <w:lvlJc w:val="left"/>
      <w:pPr>
        <w:ind w:left="5019" w:hanging="360"/>
      </w:pPr>
      <w:rPr>
        <w:rFonts w:ascii="Symbol" w:hAnsi="Symbol" w:hint="default"/>
      </w:rPr>
    </w:lvl>
    <w:lvl w:ilvl="4" w:tplc="04240003" w:tentative="1">
      <w:start w:val="1"/>
      <w:numFmt w:val="bullet"/>
      <w:lvlText w:val="o"/>
      <w:lvlJc w:val="left"/>
      <w:pPr>
        <w:ind w:left="5739" w:hanging="360"/>
      </w:pPr>
      <w:rPr>
        <w:rFonts w:ascii="Courier New" w:hAnsi="Courier New" w:cs="Courier New" w:hint="default"/>
      </w:rPr>
    </w:lvl>
    <w:lvl w:ilvl="5" w:tplc="04240005" w:tentative="1">
      <w:start w:val="1"/>
      <w:numFmt w:val="bullet"/>
      <w:lvlText w:val=""/>
      <w:lvlJc w:val="left"/>
      <w:pPr>
        <w:ind w:left="6459" w:hanging="360"/>
      </w:pPr>
      <w:rPr>
        <w:rFonts w:ascii="Wingdings" w:hAnsi="Wingdings" w:hint="default"/>
      </w:rPr>
    </w:lvl>
    <w:lvl w:ilvl="6" w:tplc="04240001" w:tentative="1">
      <w:start w:val="1"/>
      <w:numFmt w:val="bullet"/>
      <w:lvlText w:val=""/>
      <w:lvlJc w:val="left"/>
      <w:pPr>
        <w:ind w:left="7179" w:hanging="360"/>
      </w:pPr>
      <w:rPr>
        <w:rFonts w:ascii="Symbol" w:hAnsi="Symbol" w:hint="default"/>
      </w:rPr>
    </w:lvl>
    <w:lvl w:ilvl="7" w:tplc="04240003" w:tentative="1">
      <w:start w:val="1"/>
      <w:numFmt w:val="bullet"/>
      <w:lvlText w:val="o"/>
      <w:lvlJc w:val="left"/>
      <w:pPr>
        <w:ind w:left="7899" w:hanging="360"/>
      </w:pPr>
      <w:rPr>
        <w:rFonts w:ascii="Courier New" w:hAnsi="Courier New" w:cs="Courier New" w:hint="default"/>
      </w:rPr>
    </w:lvl>
    <w:lvl w:ilvl="8" w:tplc="04240005" w:tentative="1">
      <w:start w:val="1"/>
      <w:numFmt w:val="bullet"/>
      <w:lvlText w:val=""/>
      <w:lvlJc w:val="left"/>
      <w:pPr>
        <w:ind w:left="8619" w:hanging="360"/>
      </w:pPr>
      <w:rPr>
        <w:rFonts w:ascii="Wingdings" w:hAnsi="Wingdings" w:hint="default"/>
      </w:rPr>
    </w:lvl>
  </w:abstractNum>
  <w:abstractNum w:abstractNumId="18"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BE61DEC"/>
    <w:multiLevelType w:val="hybridMultilevel"/>
    <w:tmpl w:val="76A2958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CD54FD8"/>
    <w:multiLevelType w:val="hybridMultilevel"/>
    <w:tmpl w:val="1AA241DC"/>
    <w:lvl w:ilvl="0" w:tplc="FFFFFFFF">
      <w:start w:val="1"/>
      <w:numFmt w:val="decimal"/>
      <w:lvlText w:val="%1."/>
      <w:lvlJc w:val="left"/>
      <w:pPr>
        <w:ind w:left="786" w:hanging="360"/>
      </w:pPr>
      <w:rPr>
        <w:rFonts w:hint="default"/>
        <w:i w:val="0"/>
        <w:color w:val="000000" w:themeColor="text1"/>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2" w15:restartNumberingAfterBreak="0">
    <w:nsid w:val="7D6D1C32"/>
    <w:multiLevelType w:val="hybridMultilevel"/>
    <w:tmpl w:val="9EF4835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98790207">
    <w:abstractNumId w:val="5"/>
  </w:num>
  <w:num w:numId="2" w16cid:durableId="106628643">
    <w:abstractNumId w:val="9"/>
  </w:num>
  <w:num w:numId="3" w16cid:durableId="1092049581">
    <w:abstractNumId w:val="19"/>
  </w:num>
  <w:num w:numId="4" w16cid:durableId="1322080570">
    <w:abstractNumId w:val="15"/>
  </w:num>
  <w:num w:numId="5" w16cid:durableId="1036469944">
    <w:abstractNumId w:val="3"/>
  </w:num>
  <w:num w:numId="6" w16cid:durableId="355231703">
    <w:abstractNumId w:val="18"/>
  </w:num>
  <w:num w:numId="7" w16cid:durableId="127939511">
    <w:abstractNumId w:val="20"/>
  </w:num>
  <w:num w:numId="8" w16cid:durableId="643779691">
    <w:abstractNumId w:val="13"/>
  </w:num>
  <w:num w:numId="9" w16cid:durableId="473059403">
    <w:abstractNumId w:val="1"/>
  </w:num>
  <w:num w:numId="10" w16cid:durableId="626276639">
    <w:abstractNumId w:val="11"/>
  </w:num>
  <w:num w:numId="11" w16cid:durableId="973634657">
    <w:abstractNumId w:val="11"/>
  </w:num>
  <w:num w:numId="12" w16cid:durableId="114107596">
    <w:abstractNumId w:val="14"/>
  </w:num>
  <w:num w:numId="13" w16cid:durableId="357050043">
    <w:abstractNumId w:val="8"/>
  </w:num>
  <w:num w:numId="14" w16cid:durableId="1274483623">
    <w:abstractNumId w:val="4"/>
  </w:num>
  <w:num w:numId="15" w16cid:durableId="1690327221">
    <w:abstractNumId w:val="16"/>
  </w:num>
  <w:num w:numId="16" w16cid:durableId="11311747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22692884">
    <w:abstractNumId w:val="10"/>
  </w:num>
  <w:num w:numId="18" w16cid:durableId="1364987921">
    <w:abstractNumId w:val="22"/>
  </w:num>
  <w:num w:numId="19" w16cid:durableId="538397154">
    <w:abstractNumId w:val="0"/>
  </w:num>
  <w:num w:numId="20" w16cid:durableId="1340814871">
    <w:abstractNumId w:val="17"/>
  </w:num>
  <w:num w:numId="21" w16cid:durableId="544096971">
    <w:abstractNumId w:val="6"/>
  </w:num>
  <w:num w:numId="22" w16cid:durableId="465050573">
    <w:abstractNumId w:val="12"/>
  </w:num>
  <w:num w:numId="23" w16cid:durableId="1546404519">
    <w:abstractNumId w:val="7"/>
  </w:num>
  <w:num w:numId="24" w16cid:durableId="1762603269">
    <w:abstractNumId w:val="21"/>
  </w:num>
  <w:num w:numId="25" w16cid:durableId="1109856036">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18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624"/>
    <w:rsid w:val="0000098B"/>
    <w:rsid w:val="00000A49"/>
    <w:rsid w:val="00000CFB"/>
    <w:rsid w:val="00001466"/>
    <w:rsid w:val="00001FC8"/>
    <w:rsid w:val="000020DB"/>
    <w:rsid w:val="00003093"/>
    <w:rsid w:val="00003D3E"/>
    <w:rsid w:val="00004321"/>
    <w:rsid w:val="0000482A"/>
    <w:rsid w:val="00004D5F"/>
    <w:rsid w:val="000052AB"/>
    <w:rsid w:val="00005D4C"/>
    <w:rsid w:val="00005EB6"/>
    <w:rsid w:val="00005F9F"/>
    <w:rsid w:val="0000625A"/>
    <w:rsid w:val="00006320"/>
    <w:rsid w:val="0000672D"/>
    <w:rsid w:val="00006794"/>
    <w:rsid w:val="000067D2"/>
    <w:rsid w:val="00006B00"/>
    <w:rsid w:val="00006E77"/>
    <w:rsid w:val="0000704E"/>
    <w:rsid w:val="00007274"/>
    <w:rsid w:val="000072EA"/>
    <w:rsid w:val="00007FEB"/>
    <w:rsid w:val="00010543"/>
    <w:rsid w:val="00010783"/>
    <w:rsid w:val="000111D6"/>
    <w:rsid w:val="00011F84"/>
    <w:rsid w:val="00012441"/>
    <w:rsid w:val="0001257B"/>
    <w:rsid w:val="00012662"/>
    <w:rsid w:val="0001282C"/>
    <w:rsid w:val="000129DE"/>
    <w:rsid w:val="00012BF2"/>
    <w:rsid w:val="00012D88"/>
    <w:rsid w:val="00012EA9"/>
    <w:rsid w:val="00013089"/>
    <w:rsid w:val="00013E9E"/>
    <w:rsid w:val="00014296"/>
    <w:rsid w:val="000142F3"/>
    <w:rsid w:val="00014388"/>
    <w:rsid w:val="000149A7"/>
    <w:rsid w:val="00014D12"/>
    <w:rsid w:val="00014DE4"/>
    <w:rsid w:val="000151CE"/>
    <w:rsid w:val="00015A17"/>
    <w:rsid w:val="00015FE6"/>
    <w:rsid w:val="00016723"/>
    <w:rsid w:val="00016AF9"/>
    <w:rsid w:val="0001739E"/>
    <w:rsid w:val="00017D44"/>
    <w:rsid w:val="00017FAA"/>
    <w:rsid w:val="0002020D"/>
    <w:rsid w:val="00020909"/>
    <w:rsid w:val="00020ADA"/>
    <w:rsid w:val="000215E0"/>
    <w:rsid w:val="000220DA"/>
    <w:rsid w:val="00022325"/>
    <w:rsid w:val="000225DB"/>
    <w:rsid w:val="00022D23"/>
    <w:rsid w:val="00022DEC"/>
    <w:rsid w:val="000232C1"/>
    <w:rsid w:val="000233A9"/>
    <w:rsid w:val="000233F5"/>
    <w:rsid w:val="00023EB2"/>
    <w:rsid w:val="0002452E"/>
    <w:rsid w:val="000249FD"/>
    <w:rsid w:val="0002520C"/>
    <w:rsid w:val="0002532B"/>
    <w:rsid w:val="00025339"/>
    <w:rsid w:val="00025475"/>
    <w:rsid w:val="000266DE"/>
    <w:rsid w:val="00026EC1"/>
    <w:rsid w:val="000271E9"/>
    <w:rsid w:val="000278BF"/>
    <w:rsid w:val="00027CAB"/>
    <w:rsid w:val="00027F68"/>
    <w:rsid w:val="00030466"/>
    <w:rsid w:val="0003269E"/>
    <w:rsid w:val="00032B4C"/>
    <w:rsid w:val="00032CC7"/>
    <w:rsid w:val="000333F0"/>
    <w:rsid w:val="0003442F"/>
    <w:rsid w:val="00035A79"/>
    <w:rsid w:val="000360C3"/>
    <w:rsid w:val="00036AA5"/>
    <w:rsid w:val="0003727A"/>
    <w:rsid w:val="000372DE"/>
    <w:rsid w:val="00037A36"/>
    <w:rsid w:val="00037B2B"/>
    <w:rsid w:val="000404C8"/>
    <w:rsid w:val="000407AE"/>
    <w:rsid w:val="00040A0D"/>
    <w:rsid w:val="00040A84"/>
    <w:rsid w:val="00040CB1"/>
    <w:rsid w:val="000411BA"/>
    <w:rsid w:val="0004208B"/>
    <w:rsid w:val="000428FC"/>
    <w:rsid w:val="00042C44"/>
    <w:rsid w:val="00042C4D"/>
    <w:rsid w:val="00042D62"/>
    <w:rsid w:val="00043211"/>
    <w:rsid w:val="00043A8B"/>
    <w:rsid w:val="00043F7B"/>
    <w:rsid w:val="0004478D"/>
    <w:rsid w:val="00045106"/>
    <w:rsid w:val="00045273"/>
    <w:rsid w:val="00045DBB"/>
    <w:rsid w:val="00045FE4"/>
    <w:rsid w:val="00046197"/>
    <w:rsid w:val="00046815"/>
    <w:rsid w:val="00046DAF"/>
    <w:rsid w:val="0004705B"/>
    <w:rsid w:val="000472A1"/>
    <w:rsid w:val="00047E72"/>
    <w:rsid w:val="00050925"/>
    <w:rsid w:val="00050A78"/>
    <w:rsid w:val="0005144A"/>
    <w:rsid w:val="00051477"/>
    <w:rsid w:val="00051D0B"/>
    <w:rsid w:val="00052FDB"/>
    <w:rsid w:val="0005354C"/>
    <w:rsid w:val="000539C0"/>
    <w:rsid w:val="00053C65"/>
    <w:rsid w:val="00053DFD"/>
    <w:rsid w:val="00054244"/>
    <w:rsid w:val="0005498E"/>
    <w:rsid w:val="00054B36"/>
    <w:rsid w:val="00054C92"/>
    <w:rsid w:val="00054CBB"/>
    <w:rsid w:val="00054E84"/>
    <w:rsid w:val="000551C9"/>
    <w:rsid w:val="000553DB"/>
    <w:rsid w:val="000558B5"/>
    <w:rsid w:val="00055DD7"/>
    <w:rsid w:val="00056433"/>
    <w:rsid w:val="000564D8"/>
    <w:rsid w:val="00056EF2"/>
    <w:rsid w:val="00056F03"/>
    <w:rsid w:val="00057253"/>
    <w:rsid w:val="000572D7"/>
    <w:rsid w:val="0005753C"/>
    <w:rsid w:val="00057B83"/>
    <w:rsid w:val="00057BF0"/>
    <w:rsid w:val="00057E3D"/>
    <w:rsid w:val="00060F01"/>
    <w:rsid w:val="00061879"/>
    <w:rsid w:val="00061A85"/>
    <w:rsid w:val="00061EFC"/>
    <w:rsid w:val="0006366A"/>
    <w:rsid w:val="00064662"/>
    <w:rsid w:val="00064883"/>
    <w:rsid w:val="00065B89"/>
    <w:rsid w:val="00065F3C"/>
    <w:rsid w:val="00066244"/>
    <w:rsid w:val="0006636C"/>
    <w:rsid w:val="00066512"/>
    <w:rsid w:val="000666B0"/>
    <w:rsid w:val="00066787"/>
    <w:rsid w:val="000668E9"/>
    <w:rsid w:val="00070F35"/>
    <w:rsid w:val="00071086"/>
    <w:rsid w:val="000711BF"/>
    <w:rsid w:val="000715E4"/>
    <w:rsid w:val="000720AF"/>
    <w:rsid w:val="00072447"/>
    <w:rsid w:val="000728FA"/>
    <w:rsid w:val="00072A92"/>
    <w:rsid w:val="00073242"/>
    <w:rsid w:val="00073275"/>
    <w:rsid w:val="00073403"/>
    <w:rsid w:val="0007365C"/>
    <w:rsid w:val="00073787"/>
    <w:rsid w:val="00074624"/>
    <w:rsid w:val="00074C3E"/>
    <w:rsid w:val="00075269"/>
    <w:rsid w:val="00075807"/>
    <w:rsid w:val="000763B7"/>
    <w:rsid w:val="00076492"/>
    <w:rsid w:val="000767A4"/>
    <w:rsid w:val="00076AC8"/>
    <w:rsid w:val="00076D6B"/>
    <w:rsid w:val="000777D7"/>
    <w:rsid w:val="000779BC"/>
    <w:rsid w:val="000779C1"/>
    <w:rsid w:val="00077FD0"/>
    <w:rsid w:val="00080308"/>
    <w:rsid w:val="00080684"/>
    <w:rsid w:val="000807E9"/>
    <w:rsid w:val="00080983"/>
    <w:rsid w:val="00080FE7"/>
    <w:rsid w:val="00081A6B"/>
    <w:rsid w:val="00081AB6"/>
    <w:rsid w:val="00082C2C"/>
    <w:rsid w:val="00082ED7"/>
    <w:rsid w:val="00083002"/>
    <w:rsid w:val="00083075"/>
    <w:rsid w:val="000836B1"/>
    <w:rsid w:val="000837C5"/>
    <w:rsid w:val="000838DA"/>
    <w:rsid w:val="000839E3"/>
    <w:rsid w:val="00083A87"/>
    <w:rsid w:val="000843ED"/>
    <w:rsid w:val="00084C2D"/>
    <w:rsid w:val="000852C3"/>
    <w:rsid w:val="0008545D"/>
    <w:rsid w:val="000856F5"/>
    <w:rsid w:val="00085B37"/>
    <w:rsid w:val="00085E64"/>
    <w:rsid w:val="0008694D"/>
    <w:rsid w:val="000872DA"/>
    <w:rsid w:val="000875F6"/>
    <w:rsid w:val="00087774"/>
    <w:rsid w:val="0009037E"/>
    <w:rsid w:val="0009038A"/>
    <w:rsid w:val="00090B18"/>
    <w:rsid w:val="00090CCB"/>
    <w:rsid w:val="00090DD5"/>
    <w:rsid w:val="000918A0"/>
    <w:rsid w:val="00091A9F"/>
    <w:rsid w:val="00091DC0"/>
    <w:rsid w:val="00091ECB"/>
    <w:rsid w:val="00091EE2"/>
    <w:rsid w:val="000920E5"/>
    <w:rsid w:val="00092539"/>
    <w:rsid w:val="00093CC3"/>
    <w:rsid w:val="00093F49"/>
    <w:rsid w:val="00094018"/>
    <w:rsid w:val="0009414D"/>
    <w:rsid w:val="000945B7"/>
    <w:rsid w:val="00094BDD"/>
    <w:rsid w:val="00094D80"/>
    <w:rsid w:val="000951F7"/>
    <w:rsid w:val="0009546E"/>
    <w:rsid w:val="00095515"/>
    <w:rsid w:val="00095C60"/>
    <w:rsid w:val="00095DD2"/>
    <w:rsid w:val="0009682F"/>
    <w:rsid w:val="00096A7F"/>
    <w:rsid w:val="00096FB9"/>
    <w:rsid w:val="00097152"/>
    <w:rsid w:val="000A0375"/>
    <w:rsid w:val="000A0A22"/>
    <w:rsid w:val="000A0D59"/>
    <w:rsid w:val="000A12F2"/>
    <w:rsid w:val="000A1EFF"/>
    <w:rsid w:val="000A1F9C"/>
    <w:rsid w:val="000A2D74"/>
    <w:rsid w:val="000A323E"/>
    <w:rsid w:val="000A3E4A"/>
    <w:rsid w:val="000A41C3"/>
    <w:rsid w:val="000A4792"/>
    <w:rsid w:val="000A4ACF"/>
    <w:rsid w:val="000A4DE4"/>
    <w:rsid w:val="000A525F"/>
    <w:rsid w:val="000A5850"/>
    <w:rsid w:val="000A59A2"/>
    <w:rsid w:val="000A5ED4"/>
    <w:rsid w:val="000A5F06"/>
    <w:rsid w:val="000A621D"/>
    <w:rsid w:val="000A62C2"/>
    <w:rsid w:val="000A6698"/>
    <w:rsid w:val="000A6E4A"/>
    <w:rsid w:val="000A74CE"/>
    <w:rsid w:val="000A76BE"/>
    <w:rsid w:val="000A7841"/>
    <w:rsid w:val="000A7E82"/>
    <w:rsid w:val="000B01FA"/>
    <w:rsid w:val="000B08FE"/>
    <w:rsid w:val="000B0B54"/>
    <w:rsid w:val="000B10EA"/>
    <w:rsid w:val="000B15B1"/>
    <w:rsid w:val="000B1C90"/>
    <w:rsid w:val="000B23C2"/>
    <w:rsid w:val="000B257B"/>
    <w:rsid w:val="000B2EFF"/>
    <w:rsid w:val="000B33A3"/>
    <w:rsid w:val="000B3466"/>
    <w:rsid w:val="000B4148"/>
    <w:rsid w:val="000B4260"/>
    <w:rsid w:val="000B48A1"/>
    <w:rsid w:val="000B4933"/>
    <w:rsid w:val="000B4CD9"/>
    <w:rsid w:val="000B4E8E"/>
    <w:rsid w:val="000B4F71"/>
    <w:rsid w:val="000B4FE8"/>
    <w:rsid w:val="000B53BB"/>
    <w:rsid w:val="000B58D6"/>
    <w:rsid w:val="000B58ED"/>
    <w:rsid w:val="000B67E2"/>
    <w:rsid w:val="000B6AA6"/>
    <w:rsid w:val="000B6B24"/>
    <w:rsid w:val="000B6EA3"/>
    <w:rsid w:val="000B78B5"/>
    <w:rsid w:val="000B79DD"/>
    <w:rsid w:val="000C016F"/>
    <w:rsid w:val="000C0B4F"/>
    <w:rsid w:val="000C0D23"/>
    <w:rsid w:val="000C1199"/>
    <w:rsid w:val="000C150F"/>
    <w:rsid w:val="000C17E5"/>
    <w:rsid w:val="000C1994"/>
    <w:rsid w:val="000C2632"/>
    <w:rsid w:val="000C30D4"/>
    <w:rsid w:val="000C3685"/>
    <w:rsid w:val="000C4360"/>
    <w:rsid w:val="000C4470"/>
    <w:rsid w:val="000C4A22"/>
    <w:rsid w:val="000C512D"/>
    <w:rsid w:val="000C51C0"/>
    <w:rsid w:val="000C5694"/>
    <w:rsid w:val="000C5C99"/>
    <w:rsid w:val="000C62B6"/>
    <w:rsid w:val="000C696C"/>
    <w:rsid w:val="000C7140"/>
    <w:rsid w:val="000C7389"/>
    <w:rsid w:val="000C757F"/>
    <w:rsid w:val="000C778C"/>
    <w:rsid w:val="000C7A01"/>
    <w:rsid w:val="000C7EA6"/>
    <w:rsid w:val="000D009C"/>
    <w:rsid w:val="000D02B7"/>
    <w:rsid w:val="000D0476"/>
    <w:rsid w:val="000D0C3F"/>
    <w:rsid w:val="000D1204"/>
    <w:rsid w:val="000D13F3"/>
    <w:rsid w:val="000D1D22"/>
    <w:rsid w:val="000D1F75"/>
    <w:rsid w:val="000D1FDA"/>
    <w:rsid w:val="000D227F"/>
    <w:rsid w:val="000D2B13"/>
    <w:rsid w:val="000D2D29"/>
    <w:rsid w:val="000D2D2D"/>
    <w:rsid w:val="000D375E"/>
    <w:rsid w:val="000D3817"/>
    <w:rsid w:val="000D4142"/>
    <w:rsid w:val="000D4254"/>
    <w:rsid w:val="000D43EE"/>
    <w:rsid w:val="000D4850"/>
    <w:rsid w:val="000D4B00"/>
    <w:rsid w:val="000D4FA5"/>
    <w:rsid w:val="000D5747"/>
    <w:rsid w:val="000D583A"/>
    <w:rsid w:val="000D5BD4"/>
    <w:rsid w:val="000D5C0F"/>
    <w:rsid w:val="000D5FB8"/>
    <w:rsid w:val="000D5FFD"/>
    <w:rsid w:val="000D6272"/>
    <w:rsid w:val="000D6492"/>
    <w:rsid w:val="000D6669"/>
    <w:rsid w:val="000D66C0"/>
    <w:rsid w:val="000D696A"/>
    <w:rsid w:val="000D6FD0"/>
    <w:rsid w:val="000D782F"/>
    <w:rsid w:val="000E0432"/>
    <w:rsid w:val="000E08C0"/>
    <w:rsid w:val="000E0953"/>
    <w:rsid w:val="000E0AB7"/>
    <w:rsid w:val="000E119B"/>
    <w:rsid w:val="000E169D"/>
    <w:rsid w:val="000E17D6"/>
    <w:rsid w:val="000E1DBB"/>
    <w:rsid w:val="000E1F14"/>
    <w:rsid w:val="000E2009"/>
    <w:rsid w:val="000E2133"/>
    <w:rsid w:val="000E2488"/>
    <w:rsid w:val="000E24C9"/>
    <w:rsid w:val="000E25F5"/>
    <w:rsid w:val="000E2972"/>
    <w:rsid w:val="000E2B4D"/>
    <w:rsid w:val="000E3406"/>
    <w:rsid w:val="000E3525"/>
    <w:rsid w:val="000E3AF0"/>
    <w:rsid w:val="000E4B14"/>
    <w:rsid w:val="000E4EC3"/>
    <w:rsid w:val="000E546D"/>
    <w:rsid w:val="000E5F23"/>
    <w:rsid w:val="000E6CDB"/>
    <w:rsid w:val="000E7921"/>
    <w:rsid w:val="000E792B"/>
    <w:rsid w:val="000E7E30"/>
    <w:rsid w:val="000F04D8"/>
    <w:rsid w:val="000F0C1F"/>
    <w:rsid w:val="000F130B"/>
    <w:rsid w:val="000F1324"/>
    <w:rsid w:val="000F18A6"/>
    <w:rsid w:val="000F1B2F"/>
    <w:rsid w:val="000F27CB"/>
    <w:rsid w:val="000F3B5A"/>
    <w:rsid w:val="000F3E9E"/>
    <w:rsid w:val="000F428E"/>
    <w:rsid w:val="000F42B2"/>
    <w:rsid w:val="000F4413"/>
    <w:rsid w:val="000F56A1"/>
    <w:rsid w:val="000F584F"/>
    <w:rsid w:val="000F5B52"/>
    <w:rsid w:val="000F65DC"/>
    <w:rsid w:val="000F6B26"/>
    <w:rsid w:val="000F6C3C"/>
    <w:rsid w:val="000F70A1"/>
    <w:rsid w:val="000F714E"/>
    <w:rsid w:val="000F7441"/>
    <w:rsid w:val="000F7515"/>
    <w:rsid w:val="000F758A"/>
    <w:rsid w:val="000F760B"/>
    <w:rsid w:val="000F77D6"/>
    <w:rsid w:val="001003C0"/>
    <w:rsid w:val="00100551"/>
    <w:rsid w:val="0010095E"/>
    <w:rsid w:val="001011AF"/>
    <w:rsid w:val="00101225"/>
    <w:rsid w:val="00102B09"/>
    <w:rsid w:val="00102BAD"/>
    <w:rsid w:val="00102F87"/>
    <w:rsid w:val="001045C7"/>
    <w:rsid w:val="001050D3"/>
    <w:rsid w:val="001054F0"/>
    <w:rsid w:val="00105864"/>
    <w:rsid w:val="001061E3"/>
    <w:rsid w:val="001062C9"/>
    <w:rsid w:val="00106483"/>
    <w:rsid w:val="00106650"/>
    <w:rsid w:val="00106BCF"/>
    <w:rsid w:val="00107C63"/>
    <w:rsid w:val="00107DD8"/>
    <w:rsid w:val="00110888"/>
    <w:rsid w:val="0011113C"/>
    <w:rsid w:val="001117B8"/>
    <w:rsid w:val="00111B55"/>
    <w:rsid w:val="00111CE5"/>
    <w:rsid w:val="00112035"/>
    <w:rsid w:val="0011224D"/>
    <w:rsid w:val="00112408"/>
    <w:rsid w:val="00112D14"/>
    <w:rsid w:val="00113197"/>
    <w:rsid w:val="0011422D"/>
    <w:rsid w:val="0011461C"/>
    <w:rsid w:val="00114A51"/>
    <w:rsid w:val="00115667"/>
    <w:rsid w:val="00116289"/>
    <w:rsid w:val="00116A84"/>
    <w:rsid w:val="00116B8E"/>
    <w:rsid w:val="0011732C"/>
    <w:rsid w:val="00117500"/>
    <w:rsid w:val="00117B76"/>
    <w:rsid w:val="00120484"/>
    <w:rsid w:val="001209F6"/>
    <w:rsid w:val="00121277"/>
    <w:rsid w:val="001212E6"/>
    <w:rsid w:val="0012143F"/>
    <w:rsid w:val="00121553"/>
    <w:rsid w:val="0012175F"/>
    <w:rsid w:val="00121CE2"/>
    <w:rsid w:val="001223B6"/>
    <w:rsid w:val="00122E80"/>
    <w:rsid w:val="001234C6"/>
    <w:rsid w:val="0012375A"/>
    <w:rsid w:val="00123DC2"/>
    <w:rsid w:val="0012448E"/>
    <w:rsid w:val="00124636"/>
    <w:rsid w:val="00125232"/>
    <w:rsid w:val="00125467"/>
    <w:rsid w:val="00125BED"/>
    <w:rsid w:val="00126DF3"/>
    <w:rsid w:val="00130041"/>
    <w:rsid w:val="001309C4"/>
    <w:rsid w:val="001311B1"/>
    <w:rsid w:val="0013120D"/>
    <w:rsid w:val="0013156A"/>
    <w:rsid w:val="0013180B"/>
    <w:rsid w:val="00131A52"/>
    <w:rsid w:val="00131CB1"/>
    <w:rsid w:val="00132676"/>
    <w:rsid w:val="00132795"/>
    <w:rsid w:val="00132C06"/>
    <w:rsid w:val="00132D64"/>
    <w:rsid w:val="00133258"/>
    <w:rsid w:val="00133ADE"/>
    <w:rsid w:val="00133C32"/>
    <w:rsid w:val="00134373"/>
    <w:rsid w:val="00134C84"/>
    <w:rsid w:val="00134F6D"/>
    <w:rsid w:val="00136175"/>
    <w:rsid w:val="0013622C"/>
    <w:rsid w:val="0013628F"/>
    <w:rsid w:val="0013688B"/>
    <w:rsid w:val="00136AC4"/>
    <w:rsid w:val="0013742B"/>
    <w:rsid w:val="00137622"/>
    <w:rsid w:val="00137B10"/>
    <w:rsid w:val="001408E7"/>
    <w:rsid w:val="0014093A"/>
    <w:rsid w:val="00140B30"/>
    <w:rsid w:val="00140BB4"/>
    <w:rsid w:val="0014102A"/>
    <w:rsid w:val="00141245"/>
    <w:rsid w:val="00141982"/>
    <w:rsid w:val="00141BA7"/>
    <w:rsid w:val="00141FD9"/>
    <w:rsid w:val="00142227"/>
    <w:rsid w:val="00142972"/>
    <w:rsid w:val="00143203"/>
    <w:rsid w:val="00143D16"/>
    <w:rsid w:val="0014484F"/>
    <w:rsid w:val="00144DA2"/>
    <w:rsid w:val="00144E0B"/>
    <w:rsid w:val="00145640"/>
    <w:rsid w:val="0014579A"/>
    <w:rsid w:val="00145E9F"/>
    <w:rsid w:val="001460CC"/>
    <w:rsid w:val="001461CE"/>
    <w:rsid w:val="00146E3F"/>
    <w:rsid w:val="001477EC"/>
    <w:rsid w:val="00147A3A"/>
    <w:rsid w:val="00147B76"/>
    <w:rsid w:val="001506C4"/>
    <w:rsid w:val="001506D3"/>
    <w:rsid w:val="0015085E"/>
    <w:rsid w:val="001508BE"/>
    <w:rsid w:val="00150E33"/>
    <w:rsid w:val="00151259"/>
    <w:rsid w:val="00151435"/>
    <w:rsid w:val="00151FBE"/>
    <w:rsid w:val="00152142"/>
    <w:rsid w:val="00152227"/>
    <w:rsid w:val="00152397"/>
    <w:rsid w:val="00152D76"/>
    <w:rsid w:val="001531F8"/>
    <w:rsid w:val="00153268"/>
    <w:rsid w:val="00153361"/>
    <w:rsid w:val="00153374"/>
    <w:rsid w:val="001548FC"/>
    <w:rsid w:val="001549F3"/>
    <w:rsid w:val="00154AFB"/>
    <w:rsid w:val="00154B7A"/>
    <w:rsid w:val="00155A06"/>
    <w:rsid w:val="00155CDD"/>
    <w:rsid w:val="0015650B"/>
    <w:rsid w:val="00156EC7"/>
    <w:rsid w:val="00157310"/>
    <w:rsid w:val="001573C9"/>
    <w:rsid w:val="00157843"/>
    <w:rsid w:val="00157A68"/>
    <w:rsid w:val="00160202"/>
    <w:rsid w:val="00160B58"/>
    <w:rsid w:val="00161241"/>
    <w:rsid w:val="00161EFC"/>
    <w:rsid w:val="00162115"/>
    <w:rsid w:val="00162B0A"/>
    <w:rsid w:val="00162D69"/>
    <w:rsid w:val="00163087"/>
    <w:rsid w:val="00163852"/>
    <w:rsid w:val="00163971"/>
    <w:rsid w:val="00163C02"/>
    <w:rsid w:val="00163D4F"/>
    <w:rsid w:val="0016458D"/>
    <w:rsid w:val="00164BF8"/>
    <w:rsid w:val="00164D67"/>
    <w:rsid w:val="00164FFE"/>
    <w:rsid w:val="00165846"/>
    <w:rsid w:val="00165C52"/>
    <w:rsid w:val="00165D9C"/>
    <w:rsid w:val="00166B4A"/>
    <w:rsid w:val="00166C97"/>
    <w:rsid w:val="00166F08"/>
    <w:rsid w:val="00167A58"/>
    <w:rsid w:val="00167C72"/>
    <w:rsid w:val="00167FE1"/>
    <w:rsid w:val="0017130E"/>
    <w:rsid w:val="00171370"/>
    <w:rsid w:val="001724C7"/>
    <w:rsid w:val="001726DE"/>
    <w:rsid w:val="00172A33"/>
    <w:rsid w:val="0017388D"/>
    <w:rsid w:val="00173971"/>
    <w:rsid w:val="00173EAB"/>
    <w:rsid w:val="0017457D"/>
    <w:rsid w:val="001746D6"/>
    <w:rsid w:val="00174F6F"/>
    <w:rsid w:val="0017564A"/>
    <w:rsid w:val="00175BDE"/>
    <w:rsid w:val="00175D0E"/>
    <w:rsid w:val="00176093"/>
    <w:rsid w:val="001763EE"/>
    <w:rsid w:val="00176775"/>
    <w:rsid w:val="00176971"/>
    <w:rsid w:val="00176F5E"/>
    <w:rsid w:val="00176F92"/>
    <w:rsid w:val="001779D0"/>
    <w:rsid w:val="0018000A"/>
    <w:rsid w:val="001801EE"/>
    <w:rsid w:val="00180976"/>
    <w:rsid w:val="00181643"/>
    <w:rsid w:val="00181CEF"/>
    <w:rsid w:val="00181FA0"/>
    <w:rsid w:val="00181FB6"/>
    <w:rsid w:val="001821D3"/>
    <w:rsid w:val="00182D4F"/>
    <w:rsid w:val="00183280"/>
    <w:rsid w:val="00183982"/>
    <w:rsid w:val="00183A26"/>
    <w:rsid w:val="001841DD"/>
    <w:rsid w:val="00184758"/>
    <w:rsid w:val="00184ACF"/>
    <w:rsid w:val="00184FD2"/>
    <w:rsid w:val="001850B3"/>
    <w:rsid w:val="00185A28"/>
    <w:rsid w:val="00185B48"/>
    <w:rsid w:val="00185C21"/>
    <w:rsid w:val="00186BAD"/>
    <w:rsid w:val="00187BAF"/>
    <w:rsid w:val="0019065A"/>
    <w:rsid w:val="00190672"/>
    <w:rsid w:val="0019163F"/>
    <w:rsid w:val="00191B51"/>
    <w:rsid w:val="00193202"/>
    <w:rsid w:val="0019362A"/>
    <w:rsid w:val="001936B5"/>
    <w:rsid w:val="001936C6"/>
    <w:rsid w:val="00193ABB"/>
    <w:rsid w:val="00193BE0"/>
    <w:rsid w:val="00193C15"/>
    <w:rsid w:val="00194290"/>
    <w:rsid w:val="0019455B"/>
    <w:rsid w:val="0019458A"/>
    <w:rsid w:val="0019464B"/>
    <w:rsid w:val="0019489F"/>
    <w:rsid w:val="00195100"/>
    <w:rsid w:val="001955FF"/>
    <w:rsid w:val="00196827"/>
    <w:rsid w:val="00196A90"/>
    <w:rsid w:val="00197A77"/>
    <w:rsid w:val="001A01EB"/>
    <w:rsid w:val="001A08E7"/>
    <w:rsid w:val="001A15C4"/>
    <w:rsid w:val="001A19E8"/>
    <w:rsid w:val="001A3A5D"/>
    <w:rsid w:val="001A3E11"/>
    <w:rsid w:val="001A462C"/>
    <w:rsid w:val="001A5611"/>
    <w:rsid w:val="001A5767"/>
    <w:rsid w:val="001A647C"/>
    <w:rsid w:val="001A69D4"/>
    <w:rsid w:val="001A72A9"/>
    <w:rsid w:val="001B147D"/>
    <w:rsid w:val="001B1B7C"/>
    <w:rsid w:val="001B1E5E"/>
    <w:rsid w:val="001B22D6"/>
    <w:rsid w:val="001B2373"/>
    <w:rsid w:val="001B256A"/>
    <w:rsid w:val="001B33CB"/>
    <w:rsid w:val="001B3426"/>
    <w:rsid w:val="001B36C0"/>
    <w:rsid w:val="001B38F5"/>
    <w:rsid w:val="001B5309"/>
    <w:rsid w:val="001B593E"/>
    <w:rsid w:val="001B595A"/>
    <w:rsid w:val="001B5A59"/>
    <w:rsid w:val="001B5AC0"/>
    <w:rsid w:val="001B5DEB"/>
    <w:rsid w:val="001B5E8A"/>
    <w:rsid w:val="001B6365"/>
    <w:rsid w:val="001B76EA"/>
    <w:rsid w:val="001B7B4E"/>
    <w:rsid w:val="001B7E65"/>
    <w:rsid w:val="001C01AF"/>
    <w:rsid w:val="001C01B9"/>
    <w:rsid w:val="001C0A6F"/>
    <w:rsid w:val="001C0FD5"/>
    <w:rsid w:val="001C0FEE"/>
    <w:rsid w:val="001C1443"/>
    <w:rsid w:val="001C1A26"/>
    <w:rsid w:val="001C2EEE"/>
    <w:rsid w:val="001C30AC"/>
    <w:rsid w:val="001C3413"/>
    <w:rsid w:val="001C3843"/>
    <w:rsid w:val="001C4286"/>
    <w:rsid w:val="001C42F8"/>
    <w:rsid w:val="001C4DB3"/>
    <w:rsid w:val="001C53BE"/>
    <w:rsid w:val="001C5904"/>
    <w:rsid w:val="001C5B82"/>
    <w:rsid w:val="001C609E"/>
    <w:rsid w:val="001C696B"/>
    <w:rsid w:val="001C69D6"/>
    <w:rsid w:val="001C6CEA"/>
    <w:rsid w:val="001C70A3"/>
    <w:rsid w:val="001C721C"/>
    <w:rsid w:val="001C7341"/>
    <w:rsid w:val="001C76C3"/>
    <w:rsid w:val="001C7C35"/>
    <w:rsid w:val="001D0429"/>
    <w:rsid w:val="001D0872"/>
    <w:rsid w:val="001D12E6"/>
    <w:rsid w:val="001D150E"/>
    <w:rsid w:val="001D2126"/>
    <w:rsid w:val="001D22DA"/>
    <w:rsid w:val="001D389A"/>
    <w:rsid w:val="001D3995"/>
    <w:rsid w:val="001D3B43"/>
    <w:rsid w:val="001D3BE4"/>
    <w:rsid w:val="001D4A08"/>
    <w:rsid w:val="001D4D27"/>
    <w:rsid w:val="001D4D85"/>
    <w:rsid w:val="001D52D7"/>
    <w:rsid w:val="001D5DFE"/>
    <w:rsid w:val="001D694C"/>
    <w:rsid w:val="001D718B"/>
    <w:rsid w:val="001D72D0"/>
    <w:rsid w:val="001D7C94"/>
    <w:rsid w:val="001E046C"/>
    <w:rsid w:val="001E0765"/>
    <w:rsid w:val="001E07C2"/>
    <w:rsid w:val="001E0F21"/>
    <w:rsid w:val="001E26FA"/>
    <w:rsid w:val="001E2B7A"/>
    <w:rsid w:val="001E3F06"/>
    <w:rsid w:val="001E471D"/>
    <w:rsid w:val="001E4E6C"/>
    <w:rsid w:val="001E52C9"/>
    <w:rsid w:val="001E6E61"/>
    <w:rsid w:val="001E7237"/>
    <w:rsid w:val="001E7869"/>
    <w:rsid w:val="001E78F1"/>
    <w:rsid w:val="001F15D5"/>
    <w:rsid w:val="001F170D"/>
    <w:rsid w:val="001F1A4E"/>
    <w:rsid w:val="001F23C1"/>
    <w:rsid w:val="001F2B40"/>
    <w:rsid w:val="001F2E27"/>
    <w:rsid w:val="001F2F12"/>
    <w:rsid w:val="001F322A"/>
    <w:rsid w:val="001F323C"/>
    <w:rsid w:val="001F3816"/>
    <w:rsid w:val="001F46B0"/>
    <w:rsid w:val="001F4B74"/>
    <w:rsid w:val="001F50A2"/>
    <w:rsid w:val="001F50EA"/>
    <w:rsid w:val="001F5F09"/>
    <w:rsid w:val="001F64AF"/>
    <w:rsid w:val="001F6D71"/>
    <w:rsid w:val="001F7D66"/>
    <w:rsid w:val="00200260"/>
    <w:rsid w:val="002016E9"/>
    <w:rsid w:val="00201D34"/>
    <w:rsid w:val="00203762"/>
    <w:rsid w:val="00204337"/>
    <w:rsid w:val="002043DD"/>
    <w:rsid w:val="00204A2E"/>
    <w:rsid w:val="002050EC"/>
    <w:rsid w:val="002053F1"/>
    <w:rsid w:val="0020579D"/>
    <w:rsid w:val="002062A4"/>
    <w:rsid w:val="0020653E"/>
    <w:rsid w:val="00206620"/>
    <w:rsid w:val="00206933"/>
    <w:rsid w:val="00207127"/>
    <w:rsid w:val="002071C2"/>
    <w:rsid w:val="002074BC"/>
    <w:rsid w:val="002079AD"/>
    <w:rsid w:val="00210426"/>
    <w:rsid w:val="00210F8D"/>
    <w:rsid w:val="0021144B"/>
    <w:rsid w:val="00211CC5"/>
    <w:rsid w:val="00212C31"/>
    <w:rsid w:val="00212D97"/>
    <w:rsid w:val="00212FC5"/>
    <w:rsid w:val="002130E1"/>
    <w:rsid w:val="00213533"/>
    <w:rsid w:val="0021370A"/>
    <w:rsid w:val="00213923"/>
    <w:rsid w:val="00213FDD"/>
    <w:rsid w:val="002141E0"/>
    <w:rsid w:val="00214BD7"/>
    <w:rsid w:val="00214C87"/>
    <w:rsid w:val="00214FBF"/>
    <w:rsid w:val="0021529C"/>
    <w:rsid w:val="00215561"/>
    <w:rsid w:val="00215AA4"/>
    <w:rsid w:val="00215C1A"/>
    <w:rsid w:val="00215DE6"/>
    <w:rsid w:val="00215EBC"/>
    <w:rsid w:val="002165D8"/>
    <w:rsid w:val="00216618"/>
    <w:rsid w:val="00216C68"/>
    <w:rsid w:val="002173EC"/>
    <w:rsid w:val="002179F6"/>
    <w:rsid w:val="00220656"/>
    <w:rsid w:val="00220D08"/>
    <w:rsid w:val="002211B2"/>
    <w:rsid w:val="00221C27"/>
    <w:rsid w:val="00221E54"/>
    <w:rsid w:val="002228B5"/>
    <w:rsid w:val="00223AB4"/>
    <w:rsid w:val="00224E03"/>
    <w:rsid w:val="002252A5"/>
    <w:rsid w:val="002258B2"/>
    <w:rsid w:val="00225DAE"/>
    <w:rsid w:val="002260BD"/>
    <w:rsid w:val="00226485"/>
    <w:rsid w:val="00226C7D"/>
    <w:rsid w:val="00226E51"/>
    <w:rsid w:val="0022728A"/>
    <w:rsid w:val="00227505"/>
    <w:rsid w:val="00227C5A"/>
    <w:rsid w:val="00230477"/>
    <w:rsid w:val="00230B4F"/>
    <w:rsid w:val="00230C30"/>
    <w:rsid w:val="00231248"/>
    <w:rsid w:val="002322C3"/>
    <w:rsid w:val="00232378"/>
    <w:rsid w:val="00232909"/>
    <w:rsid w:val="0023299B"/>
    <w:rsid w:val="00232C6E"/>
    <w:rsid w:val="00233563"/>
    <w:rsid w:val="00234F7C"/>
    <w:rsid w:val="00235540"/>
    <w:rsid w:val="00235971"/>
    <w:rsid w:val="00235A80"/>
    <w:rsid w:val="002364C9"/>
    <w:rsid w:val="00236A27"/>
    <w:rsid w:val="00237362"/>
    <w:rsid w:val="0023749F"/>
    <w:rsid w:val="0023762F"/>
    <w:rsid w:val="002377C1"/>
    <w:rsid w:val="00237D8B"/>
    <w:rsid w:val="002407C6"/>
    <w:rsid w:val="00240A96"/>
    <w:rsid w:val="00240C3B"/>
    <w:rsid w:val="00240E58"/>
    <w:rsid w:val="00240EB6"/>
    <w:rsid w:val="00242B33"/>
    <w:rsid w:val="00242C4B"/>
    <w:rsid w:val="00242C55"/>
    <w:rsid w:val="00242EBE"/>
    <w:rsid w:val="0024302A"/>
    <w:rsid w:val="002432FD"/>
    <w:rsid w:val="00244C0B"/>
    <w:rsid w:val="0024505E"/>
    <w:rsid w:val="00245618"/>
    <w:rsid w:val="00246017"/>
    <w:rsid w:val="002461B8"/>
    <w:rsid w:val="00246A06"/>
    <w:rsid w:val="0024743C"/>
    <w:rsid w:val="00250546"/>
    <w:rsid w:val="002507CA"/>
    <w:rsid w:val="00250942"/>
    <w:rsid w:val="00250AA0"/>
    <w:rsid w:val="00250DC5"/>
    <w:rsid w:val="00250DD4"/>
    <w:rsid w:val="00250E64"/>
    <w:rsid w:val="00250F3B"/>
    <w:rsid w:val="00250FA2"/>
    <w:rsid w:val="0025191C"/>
    <w:rsid w:val="002519B7"/>
    <w:rsid w:val="002526A5"/>
    <w:rsid w:val="0025293E"/>
    <w:rsid w:val="002529DA"/>
    <w:rsid w:val="002530A1"/>
    <w:rsid w:val="00253245"/>
    <w:rsid w:val="0025347D"/>
    <w:rsid w:val="00253650"/>
    <w:rsid w:val="00253955"/>
    <w:rsid w:val="00253A55"/>
    <w:rsid w:val="00253CFA"/>
    <w:rsid w:val="00253DB8"/>
    <w:rsid w:val="002548B3"/>
    <w:rsid w:val="002552F6"/>
    <w:rsid w:val="00255E70"/>
    <w:rsid w:val="0025674A"/>
    <w:rsid w:val="00256A64"/>
    <w:rsid w:val="002573E0"/>
    <w:rsid w:val="00261576"/>
    <w:rsid w:val="00261B07"/>
    <w:rsid w:val="00262DDF"/>
    <w:rsid w:val="00262ED7"/>
    <w:rsid w:val="00262FAA"/>
    <w:rsid w:val="00263058"/>
    <w:rsid w:val="002631AA"/>
    <w:rsid w:val="00263200"/>
    <w:rsid w:val="00263536"/>
    <w:rsid w:val="00263598"/>
    <w:rsid w:val="002635A0"/>
    <w:rsid w:val="002637A9"/>
    <w:rsid w:val="002638FA"/>
    <w:rsid w:val="00263930"/>
    <w:rsid w:val="00263B05"/>
    <w:rsid w:val="00264F48"/>
    <w:rsid w:val="00265BAA"/>
    <w:rsid w:val="002661BA"/>
    <w:rsid w:val="00267591"/>
    <w:rsid w:val="0026774F"/>
    <w:rsid w:val="00267772"/>
    <w:rsid w:val="002701C1"/>
    <w:rsid w:val="0027067B"/>
    <w:rsid w:val="00270CEC"/>
    <w:rsid w:val="00270D8F"/>
    <w:rsid w:val="00271406"/>
    <w:rsid w:val="00271421"/>
    <w:rsid w:val="0027151F"/>
    <w:rsid w:val="002717B8"/>
    <w:rsid w:val="00271F81"/>
    <w:rsid w:val="002724B0"/>
    <w:rsid w:val="00273337"/>
    <w:rsid w:val="00273464"/>
    <w:rsid w:val="002734BD"/>
    <w:rsid w:val="00273A92"/>
    <w:rsid w:val="00274010"/>
    <w:rsid w:val="002747E2"/>
    <w:rsid w:val="00274887"/>
    <w:rsid w:val="00274A74"/>
    <w:rsid w:val="00274C2B"/>
    <w:rsid w:val="00274D20"/>
    <w:rsid w:val="00274EB9"/>
    <w:rsid w:val="0027581D"/>
    <w:rsid w:val="00276138"/>
    <w:rsid w:val="00277111"/>
    <w:rsid w:val="002771FA"/>
    <w:rsid w:val="0027736A"/>
    <w:rsid w:val="002774B8"/>
    <w:rsid w:val="00277C95"/>
    <w:rsid w:val="00277FE6"/>
    <w:rsid w:val="002808ED"/>
    <w:rsid w:val="0028110D"/>
    <w:rsid w:val="002813BA"/>
    <w:rsid w:val="002817EF"/>
    <w:rsid w:val="00281B3B"/>
    <w:rsid w:val="0028220D"/>
    <w:rsid w:val="002825CA"/>
    <w:rsid w:val="00282952"/>
    <w:rsid w:val="00282C7D"/>
    <w:rsid w:val="00282FF8"/>
    <w:rsid w:val="0028324D"/>
    <w:rsid w:val="00283A5F"/>
    <w:rsid w:val="00283EDF"/>
    <w:rsid w:val="002849B2"/>
    <w:rsid w:val="00284ACD"/>
    <w:rsid w:val="00284BC6"/>
    <w:rsid w:val="00286792"/>
    <w:rsid w:val="00286AEF"/>
    <w:rsid w:val="00286E01"/>
    <w:rsid w:val="002872ED"/>
    <w:rsid w:val="0028764C"/>
    <w:rsid w:val="00287920"/>
    <w:rsid w:val="00287FDF"/>
    <w:rsid w:val="0029048A"/>
    <w:rsid w:val="00290EF8"/>
    <w:rsid w:val="0029119B"/>
    <w:rsid w:val="00291401"/>
    <w:rsid w:val="002915EF"/>
    <w:rsid w:val="00291769"/>
    <w:rsid w:val="00292199"/>
    <w:rsid w:val="00292404"/>
    <w:rsid w:val="00292491"/>
    <w:rsid w:val="002928C2"/>
    <w:rsid w:val="00292E6D"/>
    <w:rsid w:val="00292EB2"/>
    <w:rsid w:val="00293A0D"/>
    <w:rsid w:val="0029453D"/>
    <w:rsid w:val="002950A5"/>
    <w:rsid w:val="002951E0"/>
    <w:rsid w:val="002952BF"/>
    <w:rsid w:val="00295FCC"/>
    <w:rsid w:val="002964EE"/>
    <w:rsid w:val="00296AA5"/>
    <w:rsid w:val="00296CF8"/>
    <w:rsid w:val="002972D7"/>
    <w:rsid w:val="002978B2"/>
    <w:rsid w:val="0029795F"/>
    <w:rsid w:val="002A0968"/>
    <w:rsid w:val="002A0CC3"/>
    <w:rsid w:val="002A11A4"/>
    <w:rsid w:val="002A16D4"/>
    <w:rsid w:val="002A1B00"/>
    <w:rsid w:val="002A1CC9"/>
    <w:rsid w:val="002A1D88"/>
    <w:rsid w:val="002A1DB2"/>
    <w:rsid w:val="002A2220"/>
    <w:rsid w:val="002A24F6"/>
    <w:rsid w:val="002A2D7A"/>
    <w:rsid w:val="002A35EC"/>
    <w:rsid w:val="002A4534"/>
    <w:rsid w:val="002A4A73"/>
    <w:rsid w:val="002A4B06"/>
    <w:rsid w:val="002A4D6F"/>
    <w:rsid w:val="002A52E7"/>
    <w:rsid w:val="002A5F68"/>
    <w:rsid w:val="002A6716"/>
    <w:rsid w:val="002A709E"/>
    <w:rsid w:val="002B1298"/>
    <w:rsid w:val="002B12BC"/>
    <w:rsid w:val="002B15C7"/>
    <w:rsid w:val="002B28A7"/>
    <w:rsid w:val="002B2CB3"/>
    <w:rsid w:val="002B2D5B"/>
    <w:rsid w:val="002B2F6F"/>
    <w:rsid w:val="002B37FC"/>
    <w:rsid w:val="002B3B22"/>
    <w:rsid w:val="002B3CB3"/>
    <w:rsid w:val="002B3F72"/>
    <w:rsid w:val="002B4251"/>
    <w:rsid w:val="002B4279"/>
    <w:rsid w:val="002B4352"/>
    <w:rsid w:val="002B4908"/>
    <w:rsid w:val="002B4D06"/>
    <w:rsid w:val="002B50EF"/>
    <w:rsid w:val="002B5262"/>
    <w:rsid w:val="002B540C"/>
    <w:rsid w:val="002B587B"/>
    <w:rsid w:val="002B5BD7"/>
    <w:rsid w:val="002B5F45"/>
    <w:rsid w:val="002B6146"/>
    <w:rsid w:val="002B6940"/>
    <w:rsid w:val="002B6D59"/>
    <w:rsid w:val="002B7672"/>
    <w:rsid w:val="002B7B76"/>
    <w:rsid w:val="002C02D4"/>
    <w:rsid w:val="002C046D"/>
    <w:rsid w:val="002C0A7E"/>
    <w:rsid w:val="002C16C7"/>
    <w:rsid w:val="002C17B3"/>
    <w:rsid w:val="002C1B00"/>
    <w:rsid w:val="002C200C"/>
    <w:rsid w:val="002C3694"/>
    <w:rsid w:val="002C3C2C"/>
    <w:rsid w:val="002C3D47"/>
    <w:rsid w:val="002C3F4C"/>
    <w:rsid w:val="002C4359"/>
    <w:rsid w:val="002C4538"/>
    <w:rsid w:val="002C532F"/>
    <w:rsid w:val="002C5A1F"/>
    <w:rsid w:val="002C63D1"/>
    <w:rsid w:val="002C6BBB"/>
    <w:rsid w:val="002C6FFE"/>
    <w:rsid w:val="002C70FB"/>
    <w:rsid w:val="002C797A"/>
    <w:rsid w:val="002D0BBA"/>
    <w:rsid w:val="002D1C52"/>
    <w:rsid w:val="002D1D44"/>
    <w:rsid w:val="002D25B7"/>
    <w:rsid w:val="002D2612"/>
    <w:rsid w:val="002D28AD"/>
    <w:rsid w:val="002D2E47"/>
    <w:rsid w:val="002D32F8"/>
    <w:rsid w:val="002D47CB"/>
    <w:rsid w:val="002D514F"/>
    <w:rsid w:val="002D58EC"/>
    <w:rsid w:val="002D5D34"/>
    <w:rsid w:val="002D5E06"/>
    <w:rsid w:val="002D62E8"/>
    <w:rsid w:val="002D689C"/>
    <w:rsid w:val="002D6D1E"/>
    <w:rsid w:val="002D6EF5"/>
    <w:rsid w:val="002D7021"/>
    <w:rsid w:val="002D760E"/>
    <w:rsid w:val="002E01D7"/>
    <w:rsid w:val="002E042A"/>
    <w:rsid w:val="002E0559"/>
    <w:rsid w:val="002E0858"/>
    <w:rsid w:val="002E0969"/>
    <w:rsid w:val="002E0A77"/>
    <w:rsid w:val="002E0CA9"/>
    <w:rsid w:val="002E1432"/>
    <w:rsid w:val="002E18D5"/>
    <w:rsid w:val="002E1CE8"/>
    <w:rsid w:val="002E1D87"/>
    <w:rsid w:val="002E2998"/>
    <w:rsid w:val="002E313F"/>
    <w:rsid w:val="002E3246"/>
    <w:rsid w:val="002E3BF4"/>
    <w:rsid w:val="002E3E88"/>
    <w:rsid w:val="002E4A5C"/>
    <w:rsid w:val="002E4BBA"/>
    <w:rsid w:val="002E5061"/>
    <w:rsid w:val="002E52F6"/>
    <w:rsid w:val="002E614B"/>
    <w:rsid w:val="002E6668"/>
    <w:rsid w:val="002E6847"/>
    <w:rsid w:val="002E6EC1"/>
    <w:rsid w:val="002E73D6"/>
    <w:rsid w:val="002E766D"/>
    <w:rsid w:val="002E791D"/>
    <w:rsid w:val="002E7E47"/>
    <w:rsid w:val="002F0E7B"/>
    <w:rsid w:val="002F1B4D"/>
    <w:rsid w:val="002F1EC0"/>
    <w:rsid w:val="002F2527"/>
    <w:rsid w:val="002F2F96"/>
    <w:rsid w:val="002F3969"/>
    <w:rsid w:val="002F423C"/>
    <w:rsid w:val="002F46A3"/>
    <w:rsid w:val="002F53E7"/>
    <w:rsid w:val="002F5461"/>
    <w:rsid w:val="002F55F4"/>
    <w:rsid w:val="002F5C41"/>
    <w:rsid w:val="002F6EA6"/>
    <w:rsid w:val="002F7F5B"/>
    <w:rsid w:val="003006A8"/>
    <w:rsid w:val="0030135F"/>
    <w:rsid w:val="00301BB1"/>
    <w:rsid w:val="0030207E"/>
    <w:rsid w:val="00303458"/>
    <w:rsid w:val="00303F51"/>
    <w:rsid w:val="00305C9C"/>
    <w:rsid w:val="003062EC"/>
    <w:rsid w:val="003066CC"/>
    <w:rsid w:val="00306BE5"/>
    <w:rsid w:val="00307087"/>
    <w:rsid w:val="003073FC"/>
    <w:rsid w:val="00307527"/>
    <w:rsid w:val="00307C5D"/>
    <w:rsid w:val="00310054"/>
    <w:rsid w:val="0031062D"/>
    <w:rsid w:val="00310F24"/>
    <w:rsid w:val="00311845"/>
    <w:rsid w:val="00311B55"/>
    <w:rsid w:val="00311BB8"/>
    <w:rsid w:val="00311D9F"/>
    <w:rsid w:val="003127D5"/>
    <w:rsid w:val="003131D2"/>
    <w:rsid w:val="00313488"/>
    <w:rsid w:val="00314165"/>
    <w:rsid w:val="00314635"/>
    <w:rsid w:val="0031466D"/>
    <w:rsid w:val="0031482C"/>
    <w:rsid w:val="00314A09"/>
    <w:rsid w:val="003156D2"/>
    <w:rsid w:val="0031582B"/>
    <w:rsid w:val="00315983"/>
    <w:rsid w:val="003159FC"/>
    <w:rsid w:val="00315AAD"/>
    <w:rsid w:val="003161A7"/>
    <w:rsid w:val="003168EE"/>
    <w:rsid w:val="00316D94"/>
    <w:rsid w:val="0032006A"/>
    <w:rsid w:val="00320389"/>
    <w:rsid w:val="00320816"/>
    <w:rsid w:val="00321207"/>
    <w:rsid w:val="00321311"/>
    <w:rsid w:val="00321438"/>
    <w:rsid w:val="003214E5"/>
    <w:rsid w:val="0032164E"/>
    <w:rsid w:val="00321FC7"/>
    <w:rsid w:val="0032284E"/>
    <w:rsid w:val="00322B7F"/>
    <w:rsid w:val="00322BA2"/>
    <w:rsid w:val="00322EDC"/>
    <w:rsid w:val="00323C67"/>
    <w:rsid w:val="0032407D"/>
    <w:rsid w:val="00324431"/>
    <w:rsid w:val="00324C49"/>
    <w:rsid w:val="00324D2E"/>
    <w:rsid w:val="003254FE"/>
    <w:rsid w:val="00325737"/>
    <w:rsid w:val="0032575A"/>
    <w:rsid w:val="00326AC2"/>
    <w:rsid w:val="00326E20"/>
    <w:rsid w:val="00327248"/>
    <w:rsid w:val="0032795F"/>
    <w:rsid w:val="00327C4B"/>
    <w:rsid w:val="00330C7F"/>
    <w:rsid w:val="0033143B"/>
    <w:rsid w:val="00332118"/>
    <w:rsid w:val="0033245C"/>
    <w:rsid w:val="003327F9"/>
    <w:rsid w:val="00332A1D"/>
    <w:rsid w:val="00332EFA"/>
    <w:rsid w:val="003331AC"/>
    <w:rsid w:val="003340C6"/>
    <w:rsid w:val="00334834"/>
    <w:rsid w:val="00334FA7"/>
    <w:rsid w:val="00335A82"/>
    <w:rsid w:val="00335E8B"/>
    <w:rsid w:val="00335F7C"/>
    <w:rsid w:val="00337151"/>
    <w:rsid w:val="0034023E"/>
    <w:rsid w:val="00340A39"/>
    <w:rsid w:val="00340D1E"/>
    <w:rsid w:val="00340DFB"/>
    <w:rsid w:val="0034118C"/>
    <w:rsid w:val="0034134D"/>
    <w:rsid w:val="0034177F"/>
    <w:rsid w:val="0034182E"/>
    <w:rsid w:val="00341873"/>
    <w:rsid w:val="00342962"/>
    <w:rsid w:val="003429F2"/>
    <w:rsid w:val="00343011"/>
    <w:rsid w:val="0034342A"/>
    <w:rsid w:val="00343894"/>
    <w:rsid w:val="00343ABE"/>
    <w:rsid w:val="00343CCF"/>
    <w:rsid w:val="00344614"/>
    <w:rsid w:val="00344771"/>
    <w:rsid w:val="00344AFE"/>
    <w:rsid w:val="00344DEB"/>
    <w:rsid w:val="00345767"/>
    <w:rsid w:val="00345928"/>
    <w:rsid w:val="00345B3A"/>
    <w:rsid w:val="00346AE1"/>
    <w:rsid w:val="00346E0C"/>
    <w:rsid w:val="00347193"/>
    <w:rsid w:val="003472C5"/>
    <w:rsid w:val="00347A7F"/>
    <w:rsid w:val="00347AC4"/>
    <w:rsid w:val="003503A7"/>
    <w:rsid w:val="003506F0"/>
    <w:rsid w:val="00350FB4"/>
    <w:rsid w:val="003517D4"/>
    <w:rsid w:val="00351B71"/>
    <w:rsid w:val="00351D5E"/>
    <w:rsid w:val="00351FAB"/>
    <w:rsid w:val="003522F0"/>
    <w:rsid w:val="00352C33"/>
    <w:rsid w:val="00352D4B"/>
    <w:rsid w:val="00353515"/>
    <w:rsid w:val="00353668"/>
    <w:rsid w:val="00353CD1"/>
    <w:rsid w:val="00354295"/>
    <w:rsid w:val="0035445C"/>
    <w:rsid w:val="003563F5"/>
    <w:rsid w:val="00356CCF"/>
    <w:rsid w:val="0035763E"/>
    <w:rsid w:val="003576F2"/>
    <w:rsid w:val="00357B23"/>
    <w:rsid w:val="00357E47"/>
    <w:rsid w:val="00357E71"/>
    <w:rsid w:val="00360541"/>
    <w:rsid w:val="003619F6"/>
    <w:rsid w:val="00361D8A"/>
    <w:rsid w:val="00362110"/>
    <w:rsid w:val="003628E6"/>
    <w:rsid w:val="00362976"/>
    <w:rsid w:val="00362D47"/>
    <w:rsid w:val="00362E82"/>
    <w:rsid w:val="0036304C"/>
    <w:rsid w:val="00363169"/>
    <w:rsid w:val="0036384E"/>
    <w:rsid w:val="003639C0"/>
    <w:rsid w:val="00363A91"/>
    <w:rsid w:val="00363D8E"/>
    <w:rsid w:val="00363FC2"/>
    <w:rsid w:val="0036468E"/>
    <w:rsid w:val="00364D0F"/>
    <w:rsid w:val="00364D2A"/>
    <w:rsid w:val="00365763"/>
    <w:rsid w:val="00365B5A"/>
    <w:rsid w:val="00366428"/>
    <w:rsid w:val="003669CF"/>
    <w:rsid w:val="00366BAD"/>
    <w:rsid w:val="003671C6"/>
    <w:rsid w:val="00370123"/>
    <w:rsid w:val="003701A9"/>
    <w:rsid w:val="00371295"/>
    <w:rsid w:val="003718D4"/>
    <w:rsid w:val="00371AB3"/>
    <w:rsid w:val="0037239E"/>
    <w:rsid w:val="00373418"/>
    <w:rsid w:val="00373643"/>
    <w:rsid w:val="00374464"/>
    <w:rsid w:val="003746D4"/>
    <w:rsid w:val="00374910"/>
    <w:rsid w:val="0037495F"/>
    <w:rsid w:val="00374B3D"/>
    <w:rsid w:val="00375003"/>
    <w:rsid w:val="00375508"/>
    <w:rsid w:val="00375875"/>
    <w:rsid w:val="00375D2A"/>
    <w:rsid w:val="00376AB8"/>
    <w:rsid w:val="00380198"/>
    <w:rsid w:val="003802F3"/>
    <w:rsid w:val="003805C8"/>
    <w:rsid w:val="003813B6"/>
    <w:rsid w:val="00381600"/>
    <w:rsid w:val="003816E3"/>
    <w:rsid w:val="00381E2D"/>
    <w:rsid w:val="00381FBA"/>
    <w:rsid w:val="00382155"/>
    <w:rsid w:val="0038260C"/>
    <w:rsid w:val="00382CEF"/>
    <w:rsid w:val="00383077"/>
    <w:rsid w:val="00383116"/>
    <w:rsid w:val="003838C7"/>
    <w:rsid w:val="003838D2"/>
    <w:rsid w:val="00383D95"/>
    <w:rsid w:val="003841C0"/>
    <w:rsid w:val="003846A7"/>
    <w:rsid w:val="003846BD"/>
    <w:rsid w:val="0038560D"/>
    <w:rsid w:val="0038589D"/>
    <w:rsid w:val="0038679B"/>
    <w:rsid w:val="0038680B"/>
    <w:rsid w:val="003871EE"/>
    <w:rsid w:val="00387511"/>
    <w:rsid w:val="00387B42"/>
    <w:rsid w:val="0039013D"/>
    <w:rsid w:val="00390520"/>
    <w:rsid w:val="00390639"/>
    <w:rsid w:val="0039081E"/>
    <w:rsid w:val="0039085C"/>
    <w:rsid w:val="00390910"/>
    <w:rsid w:val="00390A54"/>
    <w:rsid w:val="00390B3F"/>
    <w:rsid w:val="00390BFA"/>
    <w:rsid w:val="0039129B"/>
    <w:rsid w:val="003916DE"/>
    <w:rsid w:val="0039189F"/>
    <w:rsid w:val="00391998"/>
    <w:rsid w:val="00391C15"/>
    <w:rsid w:val="00392072"/>
    <w:rsid w:val="00392381"/>
    <w:rsid w:val="00392AF6"/>
    <w:rsid w:val="00392BC4"/>
    <w:rsid w:val="003935E7"/>
    <w:rsid w:val="003939CC"/>
    <w:rsid w:val="00393C1B"/>
    <w:rsid w:val="00394478"/>
    <w:rsid w:val="0039549D"/>
    <w:rsid w:val="00395592"/>
    <w:rsid w:val="00395666"/>
    <w:rsid w:val="00396186"/>
    <w:rsid w:val="00396367"/>
    <w:rsid w:val="00396C24"/>
    <w:rsid w:val="00396E6A"/>
    <w:rsid w:val="003A003B"/>
    <w:rsid w:val="003A0298"/>
    <w:rsid w:val="003A0651"/>
    <w:rsid w:val="003A0C1A"/>
    <w:rsid w:val="003A0CBF"/>
    <w:rsid w:val="003A0E20"/>
    <w:rsid w:val="003A15BC"/>
    <w:rsid w:val="003A1EEB"/>
    <w:rsid w:val="003A2F53"/>
    <w:rsid w:val="003A3078"/>
    <w:rsid w:val="003A3749"/>
    <w:rsid w:val="003A3A4B"/>
    <w:rsid w:val="003A3FC1"/>
    <w:rsid w:val="003A415F"/>
    <w:rsid w:val="003A51D9"/>
    <w:rsid w:val="003A5C56"/>
    <w:rsid w:val="003A6CCE"/>
    <w:rsid w:val="003A7178"/>
    <w:rsid w:val="003A73C2"/>
    <w:rsid w:val="003A774D"/>
    <w:rsid w:val="003A78E1"/>
    <w:rsid w:val="003B028B"/>
    <w:rsid w:val="003B05E6"/>
    <w:rsid w:val="003B064C"/>
    <w:rsid w:val="003B0D8C"/>
    <w:rsid w:val="003B1096"/>
    <w:rsid w:val="003B1281"/>
    <w:rsid w:val="003B185A"/>
    <w:rsid w:val="003B2031"/>
    <w:rsid w:val="003B247A"/>
    <w:rsid w:val="003B24B8"/>
    <w:rsid w:val="003B2E09"/>
    <w:rsid w:val="003B3A50"/>
    <w:rsid w:val="003B4149"/>
    <w:rsid w:val="003B4600"/>
    <w:rsid w:val="003B46B2"/>
    <w:rsid w:val="003B46C6"/>
    <w:rsid w:val="003B4E1A"/>
    <w:rsid w:val="003B5301"/>
    <w:rsid w:val="003B5360"/>
    <w:rsid w:val="003B5BB3"/>
    <w:rsid w:val="003B5FF0"/>
    <w:rsid w:val="003B6706"/>
    <w:rsid w:val="003B7218"/>
    <w:rsid w:val="003B7564"/>
    <w:rsid w:val="003B7C3A"/>
    <w:rsid w:val="003B7C6F"/>
    <w:rsid w:val="003C09F9"/>
    <w:rsid w:val="003C129D"/>
    <w:rsid w:val="003C1DA3"/>
    <w:rsid w:val="003C20C6"/>
    <w:rsid w:val="003C237F"/>
    <w:rsid w:val="003C273F"/>
    <w:rsid w:val="003C2ECE"/>
    <w:rsid w:val="003C39A2"/>
    <w:rsid w:val="003C4054"/>
    <w:rsid w:val="003C4F3C"/>
    <w:rsid w:val="003C5B2F"/>
    <w:rsid w:val="003C6232"/>
    <w:rsid w:val="003C6FB1"/>
    <w:rsid w:val="003C78A1"/>
    <w:rsid w:val="003C7BA3"/>
    <w:rsid w:val="003C7E5A"/>
    <w:rsid w:val="003D0571"/>
    <w:rsid w:val="003D0676"/>
    <w:rsid w:val="003D0C69"/>
    <w:rsid w:val="003D0CCD"/>
    <w:rsid w:val="003D0DE1"/>
    <w:rsid w:val="003D0E06"/>
    <w:rsid w:val="003D1614"/>
    <w:rsid w:val="003D16C7"/>
    <w:rsid w:val="003D1B96"/>
    <w:rsid w:val="003D1EC8"/>
    <w:rsid w:val="003D2054"/>
    <w:rsid w:val="003D224A"/>
    <w:rsid w:val="003D25CE"/>
    <w:rsid w:val="003D2945"/>
    <w:rsid w:val="003D29BD"/>
    <w:rsid w:val="003D2DE2"/>
    <w:rsid w:val="003D34D4"/>
    <w:rsid w:val="003D36D9"/>
    <w:rsid w:val="003D39F5"/>
    <w:rsid w:val="003D3D47"/>
    <w:rsid w:val="003D3EB2"/>
    <w:rsid w:val="003D46B0"/>
    <w:rsid w:val="003D4CF1"/>
    <w:rsid w:val="003D5649"/>
    <w:rsid w:val="003D5818"/>
    <w:rsid w:val="003D58B5"/>
    <w:rsid w:val="003D59F1"/>
    <w:rsid w:val="003D6266"/>
    <w:rsid w:val="003D62B4"/>
    <w:rsid w:val="003D6B49"/>
    <w:rsid w:val="003D6E6A"/>
    <w:rsid w:val="003D76F2"/>
    <w:rsid w:val="003D78C9"/>
    <w:rsid w:val="003D7B8E"/>
    <w:rsid w:val="003D7DE7"/>
    <w:rsid w:val="003E0528"/>
    <w:rsid w:val="003E0786"/>
    <w:rsid w:val="003E090D"/>
    <w:rsid w:val="003E0AF1"/>
    <w:rsid w:val="003E0B98"/>
    <w:rsid w:val="003E1569"/>
    <w:rsid w:val="003E175B"/>
    <w:rsid w:val="003E183E"/>
    <w:rsid w:val="003E186E"/>
    <w:rsid w:val="003E1F66"/>
    <w:rsid w:val="003E22B0"/>
    <w:rsid w:val="003E2660"/>
    <w:rsid w:val="003E2883"/>
    <w:rsid w:val="003E299F"/>
    <w:rsid w:val="003E30F4"/>
    <w:rsid w:val="003E333C"/>
    <w:rsid w:val="003E3E73"/>
    <w:rsid w:val="003E3FE3"/>
    <w:rsid w:val="003E42E6"/>
    <w:rsid w:val="003E433D"/>
    <w:rsid w:val="003E4BD3"/>
    <w:rsid w:val="003E58D9"/>
    <w:rsid w:val="003E6465"/>
    <w:rsid w:val="003E6877"/>
    <w:rsid w:val="003E6AF4"/>
    <w:rsid w:val="003E6CCC"/>
    <w:rsid w:val="003E6FC0"/>
    <w:rsid w:val="003E74E6"/>
    <w:rsid w:val="003E77D9"/>
    <w:rsid w:val="003F031F"/>
    <w:rsid w:val="003F04B9"/>
    <w:rsid w:val="003F06B5"/>
    <w:rsid w:val="003F13FA"/>
    <w:rsid w:val="003F1913"/>
    <w:rsid w:val="003F1A28"/>
    <w:rsid w:val="003F1D57"/>
    <w:rsid w:val="003F2212"/>
    <w:rsid w:val="003F25E1"/>
    <w:rsid w:val="003F2F19"/>
    <w:rsid w:val="003F32D3"/>
    <w:rsid w:val="003F3832"/>
    <w:rsid w:val="003F55F5"/>
    <w:rsid w:val="003F5850"/>
    <w:rsid w:val="003F6931"/>
    <w:rsid w:val="003F6A71"/>
    <w:rsid w:val="003F6F83"/>
    <w:rsid w:val="003F712F"/>
    <w:rsid w:val="003F71D2"/>
    <w:rsid w:val="003F74BD"/>
    <w:rsid w:val="003F794A"/>
    <w:rsid w:val="003F7C00"/>
    <w:rsid w:val="00400050"/>
    <w:rsid w:val="004000E3"/>
    <w:rsid w:val="0040048F"/>
    <w:rsid w:val="004004CC"/>
    <w:rsid w:val="00400E65"/>
    <w:rsid w:val="00401073"/>
    <w:rsid w:val="00401503"/>
    <w:rsid w:val="00401891"/>
    <w:rsid w:val="0040199C"/>
    <w:rsid w:val="00401C67"/>
    <w:rsid w:val="004029E0"/>
    <w:rsid w:val="00402DE1"/>
    <w:rsid w:val="00402DEE"/>
    <w:rsid w:val="00403B34"/>
    <w:rsid w:val="00404001"/>
    <w:rsid w:val="00404084"/>
    <w:rsid w:val="0040409D"/>
    <w:rsid w:val="0040434C"/>
    <w:rsid w:val="00404373"/>
    <w:rsid w:val="004047D5"/>
    <w:rsid w:val="004053E2"/>
    <w:rsid w:val="004059E3"/>
    <w:rsid w:val="00405FB2"/>
    <w:rsid w:val="004062D3"/>
    <w:rsid w:val="004063E6"/>
    <w:rsid w:val="00407710"/>
    <w:rsid w:val="00410862"/>
    <w:rsid w:val="004109F7"/>
    <w:rsid w:val="00410A64"/>
    <w:rsid w:val="00410F72"/>
    <w:rsid w:val="00411042"/>
    <w:rsid w:val="00411464"/>
    <w:rsid w:val="004114A6"/>
    <w:rsid w:val="0041155E"/>
    <w:rsid w:val="004115BC"/>
    <w:rsid w:val="0041165E"/>
    <w:rsid w:val="004118BB"/>
    <w:rsid w:val="00411A02"/>
    <w:rsid w:val="00412622"/>
    <w:rsid w:val="00412D67"/>
    <w:rsid w:val="004137CD"/>
    <w:rsid w:val="0041399C"/>
    <w:rsid w:val="00413CD1"/>
    <w:rsid w:val="004141E6"/>
    <w:rsid w:val="00414676"/>
    <w:rsid w:val="0041469E"/>
    <w:rsid w:val="00414D51"/>
    <w:rsid w:val="0041519A"/>
    <w:rsid w:val="004158E4"/>
    <w:rsid w:val="00416156"/>
    <w:rsid w:val="00416274"/>
    <w:rsid w:val="0041660E"/>
    <w:rsid w:val="00416626"/>
    <w:rsid w:val="0041683D"/>
    <w:rsid w:val="004169F9"/>
    <w:rsid w:val="0041731B"/>
    <w:rsid w:val="00417DC3"/>
    <w:rsid w:val="00417E6A"/>
    <w:rsid w:val="0042029D"/>
    <w:rsid w:val="004204A6"/>
    <w:rsid w:val="00420AF1"/>
    <w:rsid w:val="00421DCA"/>
    <w:rsid w:val="004226DA"/>
    <w:rsid w:val="004226EC"/>
    <w:rsid w:val="00423666"/>
    <w:rsid w:val="00424A0D"/>
    <w:rsid w:val="00424EDF"/>
    <w:rsid w:val="004252F6"/>
    <w:rsid w:val="004254A1"/>
    <w:rsid w:val="004254DC"/>
    <w:rsid w:val="00425D0D"/>
    <w:rsid w:val="0042634B"/>
    <w:rsid w:val="004266A7"/>
    <w:rsid w:val="00426767"/>
    <w:rsid w:val="0042701D"/>
    <w:rsid w:val="0042795E"/>
    <w:rsid w:val="004302A3"/>
    <w:rsid w:val="0043037F"/>
    <w:rsid w:val="00430D38"/>
    <w:rsid w:val="00431134"/>
    <w:rsid w:val="004311C5"/>
    <w:rsid w:val="0043125D"/>
    <w:rsid w:val="004315C9"/>
    <w:rsid w:val="004317B1"/>
    <w:rsid w:val="00431942"/>
    <w:rsid w:val="00431E8B"/>
    <w:rsid w:val="00432A20"/>
    <w:rsid w:val="00432B41"/>
    <w:rsid w:val="00433226"/>
    <w:rsid w:val="004338B0"/>
    <w:rsid w:val="004339AC"/>
    <w:rsid w:val="00433D16"/>
    <w:rsid w:val="004340DD"/>
    <w:rsid w:val="004341E0"/>
    <w:rsid w:val="0043422E"/>
    <w:rsid w:val="00436BB1"/>
    <w:rsid w:val="004379A8"/>
    <w:rsid w:val="00440280"/>
    <w:rsid w:val="0044049A"/>
    <w:rsid w:val="00440639"/>
    <w:rsid w:val="004408F9"/>
    <w:rsid w:val="00440912"/>
    <w:rsid w:val="004418F2"/>
    <w:rsid w:val="0044197F"/>
    <w:rsid w:val="00441CE5"/>
    <w:rsid w:val="004423E7"/>
    <w:rsid w:val="00442A9B"/>
    <w:rsid w:val="0044325C"/>
    <w:rsid w:val="00443C59"/>
    <w:rsid w:val="00443C72"/>
    <w:rsid w:val="00444AB1"/>
    <w:rsid w:val="00445088"/>
    <w:rsid w:val="00445825"/>
    <w:rsid w:val="00445DC9"/>
    <w:rsid w:val="00446109"/>
    <w:rsid w:val="00446292"/>
    <w:rsid w:val="004463BE"/>
    <w:rsid w:val="00446852"/>
    <w:rsid w:val="00446B04"/>
    <w:rsid w:val="0044751F"/>
    <w:rsid w:val="00447557"/>
    <w:rsid w:val="00447D45"/>
    <w:rsid w:val="00450CB1"/>
    <w:rsid w:val="004513DD"/>
    <w:rsid w:val="00451763"/>
    <w:rsid w:val="0045181C"/>
    <w:rsid w:val="00451EE3"/>
    <w:rsid w:val="004522BD"/>
    <w:rsid w:val="004528CC"/>
    <w:rsid w:val="004529D2"/>
    <w:rsid w:val="00452E63"/>
    <w:rsid w:val="00453625"/>
    <w:rsid w:val="00453978"/>
    <w:rsid w:val="00454670"/>
    <w:rsid w:val="00454D9C"/>
    <w:rsid w:val="00455D8A"/>
    <w:rsid w:val="0045669E"/>
    <w:rsid w:val="00456E7A"/>
    <w:rsid w:val="0046083E"/>
    <w:rsid w:val="00460E2E"/>
    <w:rsid w:val="00461215"/>
    <w:rsid w:val="0046186A"/>
    <w:rsid w:val="00461D98"/>
    <w:rsid w:val="004625FF"/>
    <w:rsid w:val="004627EF"/>
    <w:rsid w:val="00462D1B"/>
    <w:rsid w:val="00463EA7"/>
    <w:rsid w:val="004642F6"/>
    <w:rsid w:val="0046440F"/>
    <w:rsid w:val="00464543"/>
    <w:rsid w:val="004645AC"/>
    <w:rsid w:val="004648B8"/>
    <w:rsid w:val="004649E2"/>
    <w:rsid w:val="00464DB4"/>
    <w:rsid w:val="004653AF"/>
    <w:rsid w:val="00465953"/>
    <w:rsid w:val="00465DC2"/>
    <w:rsid w:val="0046674A"/>
    <w:rsid w:val="00466D6E"/>
    <w:rsid w:val="00466E28"/>
    <w:rsid w:val="004679EC"/>
    <w:rsid w:val="00467AF3"/>
    <w:rsid w:val="00470361"/>
    <w:rsid w:val="00470E99"/>
    <w:rsid w:val="00471EE5"/>
    <w:rsid w:val="00472450"/>
    <w:rsid w:val="00472FE2"/>
    <w:rsid w:val="00473178"/>
    <w:rsid w:val="004735DD"/>
    <w:rsid w:val="00473CCC"/>
    <w:rsid w:val="004748B5"/>
    <w:rsid w:val="00475922"/>
    <w:rsid w:val="0047599D"/>
    <w:rsid w:val="0047776C"/>
    <w:rsid w:val="00477A2F"/>
    <w:rsid w:val="00477B8A"/>
    <w:rsid w:val="0048028E"/>
    <w:rsid w:val="0048047A"/>
    <w:rsid w:val="0048049C"/>
    <w:rsid w:val="00480FD6"/>
    <w:rsid w:val="0048116D"/>
    <w:rsid w:val="0048147B"/>
    <w:rsid w:val="004837A1"/>
    <w:rsid w:val="00483CC7"/>
    <w:rsid w:val="00483DCB"/>
    <w:rsid w:val="00483E3E"/>
    <w:rsid w:val="00483EBD"/>
    <w:rsid w:val="004847B7"/>
    <w:rsid w:val="0048487B"/>
    <w:rsid w:val="00484922"/>
    <w:rsid w:val="00484A93"/>
    <w:rsid w:val="004854BD"/>
    <w:rsid w:val="00485EDA"/>
    <w:rsid w:val="00486713"/>
    <w:rsid w:val="00486935"/>
    <w:rsid w:val="00486B94"/>
    <w:rsid w:val="00486EDC"/>
    <w:rsid w:val="00486F1D"/>
    <w:rsid w:val="0048720A"/>
    <w:rsid w:val="004875E0"/>
    <w:rsid w:val="00487A01"/>
    <w:rsid w:val="00487CFA"/>
    <w:rsid w:val="00487F57"/>
    <w:rsid w:val="004906DD"/>
    <w:rsid w:val="004922BF"/>
    <w:rsid w:val="00492788"/>
    <w:rsid w:val="00492AF8"/>
    <w:rsid w:val="004930D0"/>
    <w:rsid w:val="004930F6"/>
    <w:rsid w:val="00493181"/>
    <w:rsid w:val="00493BF4"/>
    <w:rsid w:val="00494FA7"/>
    <w:rsid w:val="00495436"/>
    <w:rsid w:val="004961FF"/>
    <w:rsid w:val="00496B43"/>
    <w:rsid w:val="00496C01"/>
    <w:rsid w:val="00496D95"/>
    <w:rsid w:val="00496FA3"/>
    <w:rsid w:val="0049765F"/>
    <w:rsid w:val="00497757"/>
    <w:rsid w:val="0049797E"/>
    <w:rsid w:val="00497D1E"/>
    <w:rsid w:val="00497E17"/>
    <w:rsid w:val="004A0323"/>
    <w:rsid w:val="004A0686"/>
    <w:rsid w:val="004A09EB"/>
    <w:rsid w:val="004A0DCC"/>
    <w:rsid w:val="004A116E"/>
    <w:rsid w:val="004A1504"/>
    <w:rsid w:val="004A1E03"/>
    <w:rsid w:val="004A297D"/>
    <w:rsid w:val="004A2ECB"/>
    <w:rsid w:val="004A2F9E"/>
    <w:rsid w:val="004A3B4C"/>
    <w:rsid w:val="004A3C71"/>
    <w:rsid w:val="004A4475"/>
    <w:rsid w:val="004A44B5"/>
    <w:rsid w:val="004A4894"/>
    <w:rsid w:val="004A4DE9"/>
    <w:rsid w:val="004A4E2A"/>
    <w:rsid w:val="004A54B7"/>
    <w:rsid w:val="004A56E7"/>
    <w:rsid w:val="004A577E"/>
    <w:rsid w:val="004A6DC8"/>
    <w:rsid w:val="004A70C5"/>
    <w:rsid w:val="004A7745"/>
    <w:rsid w:val="004B03A9"/>
    <w:rsid w:val="004B06F2"/>
    <w:rsid w:val="004B1436"/>
    <w:rsid w:val="004B1451"/>
    <w:rsid w:val="004B172E"/>
    <w:rsid w:val="004B1745"/>
    <w:rsid w:val="004B25F5"/>
    <w:rsid w:val="004B2F4E"/>
    <w:rsid w:val="004B36E9"/>
    <w:rsid w:val="004B388C"/>
    <w:rsid w:val="004B3BDC"/>
    <w:rsid w:val="004B4031"/>
    <w:rsid w:val="004B49D2"/>
    <w:rsid w:val="004B4D0F"/>
    <w:rsid w:val="004B4FFF"/>
    <w:rsid w:val="004B59E3"/>
    <w:rsid w:val="004B5C55"/>
    <w:rsid w:val="004B654F"/>
    <w:rsid w:val="004B65E5"/>
    <w:rsid w:val="004B6E0A"/>
    <w:rsid w:val="004B7302"/>
    <w:rsid w:val="004B7708"/>
    <w:rsid w:val="004C00C7"/>
    <w:rsid w:val="004C0247"/>
    <w:rsid w:val="004C0621"/>
    <w:rsid w:val="004C0B08"/>
    <w:rsid w:val="004C0DAA"/>
    <w:rsid w:val="004C16ED"/>
    <w:rsid w:val="004C1883"/>
    <w:rsid w:val="004C18D6"/>
    <w:rsid w:val="004C18F2"/>
    <w:rsid w:val="004C1A2B"/>
    <w:rsid w:val="004C1FE6"/>
    <w:rsid w:val="004C21A4"/>
    <w:rsid w:val="004C21A5"/>
    <w:rsid w:val="004C2267"/>
    <w:rsid w:val="004C2478"/>
    <w:rsid w:val="004C2B3E"/>
    <w:rsid w:val="004C35B2"/>
    <w:rsid w:val="004C42B7"/>
    <w:rsid w:val="004C43A4"/>
    <w:rsid w:val="004C447C"/>
    <w:rsid w:val="004C4BC0"/>
    <w:rsid w:val="004C4C61"/>
    <w:rsid w:val="004C5324"/>
    <w:rsid w:val="004C5BEE"/>
    <w:rsid w:val="004C5C2A"/>
    <w:rsid w:val="004C5C58"/>
    <w:rsid w:val="004C6292"/>
    <w:rsid w:val="004C6423"/>
    <w:rsid w:val="004C69C0"/>
    <w:rsid w:val="004C6E0A"/>
    <w:rsid w:val="004C71DF"/>
    <w:rsid w:val="004D0220"/>
    <w:rsid w:val="004D0F4C"/>
    <w:rsid w:val="004D1779"/>
    <w:rsid w:val="004D256A"/>
    <w:rsid w:val="004D2DE4"/>
    <w:rsid w:val="004D33A8"/>
    <w:rsid w:val="004D3573"/>
    <w:rsid w:val="004D4CAF"/>
    <w:rsid w:val="004D4F7C"/>
    <w:rsid w:val="004D560B"/>
    <w:rsid w:val="004D72D3"/>
    <w:rsid w:val="004D7319"/>
    <w:rsid w:val="004D7605"/>
    <w:rsid w:val="004D79AA"/>
    <w:rsid w:val="004D7B00"/>
    <w:rsid w:val="004D7E06"/>
    <w:rsid w:val="004E0128"/>
    <w:rsid w:val="004E08F3"/>
    <w:rsid w:val="004E0DD1"/>
    <w:rsid w:val="004E0EC6"/>
    <w:rsid w:val="004E119C"/>
    <w:rsid w:val="004E1283"/>
    <w:rsid w:val="004E1B1E"/>
    <w:rsid w:val="004E2274"/>
    <w:rsid w:val="004E289E"/>
    <w:rsid w:val="004E2E1A"/>
    <w:rsid w:val="004E2E90"/>
    <w:rsid w:val="004E3008"/>
    <w:rsid w:val="004E3620"/>
    <w:rsid w:val="004E3C07"/>
    <w:rsid w:val="004E3EBE"/>
    <w:rsid w:val="004E3F78"/>
    <w:rsid w:val="004E4B8D"/>
    <w:rsid w:val="004E56B3"/>
    <w:rsid w:val="004E5A3A"/>
    <w:rsid w:val="004E6099"/>
    <w:rsid w:val="004E623B"/>
    <w:rsid w:val="004E6284"/>
    <w:rsid w:val="004E632A"/>
    <w:rsid w:val="004E66FA"/>
    <w:rsid w:val="004E7680"/>
    <w:rsid w:val="004E7AF2"/>
    <w:rsid w:val="004E7C02"/>
    <w:rsid w:val="004E7FFC"/>
    <w:rsid w:val="004F0058"/>
    <w:rsid w:val="004F0C5C"/>
    <w:rsid w:val="004F0F64"/>
    <w:rsid w:val="004F1658"/>
    <w:rsid w:val="004F1BD1"/>
    <w:rsid w:val="004F1F75"/>
    <w:rsid w:val="004F24E3"/>
    <w:rsid w:val="004F26DA"/>
    <w:rsid w:val="004F2C46"/>
    <w:rsid w:val="004F2CA1"/>
    <w:rsid w:val="004F2CF8"/>
    <w:rsid w:val="004F31DE"/>
    <w:rsid w:val="004F3D7F"/>
    <w:rsid w:val="004F4A6F"/>
    <w:rsid w:val="004F5379"/>
    <w:rsid w:val="004F66D3"/>
    <w:rsid w:val="004F6F60"/>
    <w:rsid w:val="004F747C"/>
    <w:rsid w:val="004F7589"/>
    <w:rsid w:val="004F78BD"/>
    <w:rsid w:val="00500EE1"/>
    <w:rsid w:val="0050161E"/>
    <w:rsid w:val="00501635"/>
    <w:rsid w:val="0050298A"/>
    <w:rsid w:val="00502CF6"/>
    <w:rsid w:val="00503044"/>
    <w:rsid w:val="00503184"/>
    <w:rsid w:val="00503262"/>
    <w:rsid w:val="005037D9"/>
    <w:rsid w:val="00503906"/>
    <w:rsid w:val="00503C4D"/>
    <w:rsid w:val="00503C62"/>
    <w:rsid w:val="00505152"/>
    <w:rsid w:val="00505CD9"/>
    <w:rsid w:val="005060CD"/>
    <w:rsid w:val="005062BA"/>
    <w:rsid w:val="0050663B"/>
    <w:rsid w:val="00506AB3"/>
    <w:rsid w:val="00506AD8"/>
    <w:rsid w:val="00506B10"/>
    <w:rsid w:val="00507230"/>
    <w:rsid w:val="005078FC"/>
    <w:rsid w:val="005079FB"/>
    <w:rsid w:val="00510072"/>
    <w:rsid w:val="00510188"/>
    <w:rsid w:val="00510559"/>
    <w:rsid w:val="00510AA2"/>
    <w:rsid w:val="00510C40"/>
    <w:rsid w:val="0051186D"/>
    <w:rsid w:val="00511912"/>
    <w:rsid w:val="00511FC8"/>
    <w:rsid w:val="00512DD9"/>
    <w:rsid w:val="0051364A"/>
    <w:rsid w:val="00513732"/>
    <w:rsid w:val="00513DE6"/>
    <w:rsid w:val="005147C6"/>
    <w:rsid w:val="00514BA0"/>
    <w:rsid w:val="00514EE5"/>
    <w:rsid w:val="00515E19"/>
    <w:rsid w:val="0051682A"/>
    <w:rsid w:val="0051733D"/>
    <w:rsid w:val="0051753A"/>
    <w:rsid w:val="00520FF9"/>
    <w:rsid w:val="005212BB"/>
    <w:rsid w:val="005219DB"/>
    <w:rsid w:val="00521CE8"/>
    <w:rsid w:val="0052230F"/>
    <w:rsid w:val="00522617"/>
    <w:rsid w:val="00522B7E"/>
    <w:rsid w:val="005231CD"/>
    <w:rsid w:val="00523262"/>
    <w:rsid w:val="005237BD"/>
    <w:rsid w:val="00523C87"/>
    <w:rsid w:val="0052451F"/>
    <w:rsid w:val="005245D9"/>
    <w:rsid w:val="00524839"/>
    <w:rsid w:val="00525224"/>
    <w:rsid w:val="005256EA"/>
    <w:rsid w:val="00525E68"/>
    <w:rsid w:val="00526C79"/>
    <w:rsid w:val="00527B75"/>
    <w:rsid w:val="00527C49"/>
    <w:rsid w:val="00527FF8"/>
    <w:rsid w:val="00530C77"/>
    <w:rsid w:val="00530D83"/>
    <w:rsid w:val="00531218"/>
    <w:rsid w:val="00531615"/>
    <w:rsid w:val="005321D6"/>
    <w:rsid w:val="00533D44"/>
    <w:rsid w:val="005342B5"/>
    <w:rsid w:val="005342F9"/>
    <w:rsid w:val="00534466"/>
    <w:rsid w:val="00535A71"/>
    <w:rsid w:val="00535BF3"/>
    <w:rsid w:val="0053642E"/>
    <w:rsid w:val="005364F6"/>
    <w:rsid w:val="0053665D"/>
    <w:rsid w:val="00536799"/>
    <w:rsid w:val="00536A35"/>
    <w:rsid w:val="00536B04"/>
    <w:rsid w:val="00536D80"/>
    <w:rsid w:val="00537BF4"/>
    <w:rsid w:val="00537F5F"/>
    <w:rsid w:val="0054030C"/>
    <w:rsid w:val="0054059D"/>
    <w:rsid w:val="0054072A"/>
    <w:rsid w:val="00540943"/>
    <w:rsid w:val="00540A1D"/>
    <w:rsid w:val="0054116C"/>
    <w:rsid w:val="00542006"/>
    <w:rsid w:val="0054266C"/>
    <w:rsid w:val="00542C77"/>
    <w:rsid w:val="00542CBF"/>
    <w:rsid w:val="005430FE"/>
    <w:rsid w:val="005432B3"/>
    <w:rsid w:val="0054331A"/>
    <w:rsid w:val="005435CD"/>
    <w:rsid w:val="00544A93"/>
    <w:rsid w:val="00545204"/>
    <w:rsid w:val="0054534F"/>
    <w:rsid w:val="00545A2E"/>
    <w:rsid w:val="00546AFC"/>
    <w:rsid w:val="00547140"/>
    <w:rsid w:val="0054764B"/>
    <w:rsid w:val="005506F5"/>
    <w:rsid w:val="00550A51"/>
    <w:rsid w:val="00551839"/>
    <w:rsid w:val="005525F6"/>
    <w:rsid w:val="00552B31"/>
    <w:rsid w:val="00552F2A"/>
    <w:rsid w:val="00553514"/>
    <w:rsid w:val="005536B4"/>
    <w:rsid w:val="005539DD"/>
    <w:rsid w:val="00553C5D"/>
    <w:rsid w:val="00553CDD"/>
    <w:rsid w:val="00553D54"/>
    <w:rsid w:val="00553D7B"/>
    <w:rsid w:val="00554024"/>
    <w:rsid w:val="00554D80"/>
    <w:rsid w:val="00554D84"/>
    <w:rsid w:val="00555493"/>
    <w:rsid w:val="00555C87"/>
    <w:rsid w:val="00556049"/>
    <w:rsid w:val="0055669E"/>
    <w:rsid w:val="00556F6B"/>
    <w:rsid w:val="005573BC"/>
    <w:rsid w:val="00557AEB"/>
    <w:rsid w:val="00557D2A"/>
    <w:rsid w:val="00560182"/>
    <w:rsid w:val="005602A6"/>
    <w:rsid w:val="00560380"/>
    <w:rsid w:val="00560493"/>
    <w:rsid w:val="00560716"/>
    <w:rsid w:val="00560A01"/>
    <w:rsid w:val="00560FC4"/>
    <w:rsid w:val="00561144"/>
    <w:rsid w:val="00561546"/>
    <w:rsid w:val="00561D50"/>
    <w:rsid w:val="00561DC3"/>
    <w:rsid w:val="00562219"/>
    <w:rsid w:val="0056269E"/>
    <w:rsid w:val="00562B96"/>
    <w:rsid w:val="005635B3"/>
    <w:rsid w:val="0056437D"/>
    <w:rsid w:val="00564C43"/>
    <w:rsid w:val="00564D8A"/>
    <w:rsid w:val="00564EAF"/>
    <w:rsid w:val="00564F28"/>
    <w:rsid w:val="0056528B"/>
    <w:rsid w:val="005671F7"/>
    <w:rsid w:val="00567270"/>
    <w:rsid w:val="005674DF"/>
    <w:rsid w:val="00567590"/>
    <w:rsid w:val="00567596"/>
    <w:rsid w:val="005703C6"/>
    <w:rsid w:val="00571FB5"/>
    <w:rsid w:val="005724CD"/>
    <w:rsid w:val="00572889"/>
    <w:rsid w:val="00572F58"/>
    <w:rsid w:val="005738BF"/>
    <w:rsid w:val="00573B08"/>
    <w:rsid w:val="00573BEA"/>
    <w:rsid w:val="00573EA9"/>
    <w:rsid w:val="005741F3"/>
    <w:rsid w:val="00574656"/>
    <w:rsid w:val="0057490E"/>
    <w:rsid w:val="00574D07"/>
    <w:rsid w:val="00574F0C"/>
    <w:rsid w:val="005753FF"/>
    <w:rsid w:val="00575953"/>
    <w:rsid w:val="00575C80"/>
    <w:rsid w:val="00575D3D"/>
    <w:rsid w:val="00575DDB"/>
    <w:rsid w:val="00575FC1"/>
    <w:rsid w:val="00576188"/>
    <w:rsid w:val="005769CE"/>
    <w:rsid w:val="00576ED9"/>
    <w:rsid w:val="0057772B"/>
    <w:rsid w:val="00577762"/>
    <w:rsid w:val="00577DB2"/>
    <w:rsid w:val="00580476"/>
    <w:rsid w:val="0058064E"/>
    <w:rsid w:val="00580908"/>
    <w:rsid w:val="00580B5C"/>
    <w:rsid w:val="0058213C"/>
    <w:rsid w:val="0058266F"/>
    <w:rsid w:val="00582732"/>
    <w:rsid w:val="00582955"/>
    <w:rsid w:val="00582A2B"/>
    <w:rsid w:val="00582C15"/>
    <w:rsid w:val="0058318C"/>
    <w:rsid w:val="00584848"/>
    <w:rsid w:val="005848AB"/>
    <w:rsid w:val="00584FCB"/>
    <w:rsid w:val="005854B5"/>
    <w:rsid w:val="005906A4"/>
    <w:rsid w:val="00590B9A"/>
    <w:rsid w:val="005913D0"/>
    <w:rsid w:val="0059149A"/>
    <w:rsid w:val="005915EE"/>
    <w:rsid w:val="00591F7C"/>
    <w:rsid w:val="005921A3"/>
    <w:rsid w:val="00592967"/>
    <w:rsid w:val="00592AA9"/>
    <w:rsid w:val="005931A1"/>
    <w:rsid w:val="0059420C"/>
    <w:rsid w:val="00594368"/>
    <w:rsid w:val="0059520C"/>
    <w:rsid w:val="0059526E"/>
    <w:rsid w:val="005956BE"/>
    <w:rsid w:val="00595D02"/>
    <w:rsid w:val="0059638B"/>
    <w:rsid w:val="00596DEB"/>
    <w:rsid w:val="005973EA"/>
    <w:rsid w:val="00597990"/>
    <w:rsid w:val="00597CF0"/>
    <w:rsid w:val="00597D1A"/>
    <w:rsid w:val="005A01C0"/>
    <w:rsid w:val="005A025F"/>
    <w:rsid w:val="005A0322"/>
    <w:rsid w:val="005A05E5"/>
    <w:rsid w:val="005A0811"/>
    <w:rsid w:val="005A1C46"/>
    <w:rsid w:val="005A1F0F"/>
    <w:rsid w:val="005A2190"/>
    <w:rsid w:val="005A27DD"/>
    <w:rsid w:val="005A3519"/>
    <w:rsid w:val="005A36E0"/>
    <w:rsid w:val="005A39F5"/>
    <w:rsid w:val="005A3B7C"/>
    <w:rsid w:val="005A470C"/>
    <w:rsid w:val="005A4CAE"/>
    <w:rsid w:val="005A501F"/>
    <w:rsid w:val="005A609D"/>
    <w:rsid w:val="005A6481"/>
    <w:rsid w:val="005A648B"/>
    <w:rsid w:val="005A6CDA"/>
    <w:rsid w:val="005A7205"/>
    <w:rsid w:val="005A77B9"/>
    <w:rsid w:val="005A793F"/>
    <w:rsid w:val="005B0200"/>
    <w:rsid w:val="005B0956"/>
    <w:rsid w:val="005B117C"/>
    <w:rsid w:val="005B11F5"/>
    <w:rsid w:val="005B12AA"/>
    <w:rsid w:val="005B12E8"/>
    <w:rsid w:val="005B1A11"/>
    <w:rsid w:val="005B1C8A"/>
    <w:rsid w:val="005B2479"/>
    <w:rsid w:val="005B2F01"/>
    <w:rsid w:val="005B38DB"/>
    <w:rsid w:val="005B43DE"/>
    <w:rsid w:val="005B49F4"/>
    <w:rsid w:val="005B4A64"/>
    <w:rsid w:val="005B4AE4"/>
    <w:rsid w:val="005B4AF2"/>
    <w:rsid w:val="005B56F3"/>
    <w:rsid w:val="005B5FD6"/>
    <w:rsid w:val="005B694E"/>
    <w:rsid w:val="005B69F3"/>
    <w:rsid w:val="005B6A92"/>
    <w:rsid w:val="005B6F30"/>
    <w:rsid w:val="005B7220"/>
    <w:rsid w:val="005B7A2A"/>
    <w:rsid w:val="005B7A95"/>
    <w:rsid w:val="005B7BAB"/>
    <w:rsid w:val="005B7FED"/>
    <w:rsid w:val="005C03D8"/>
    <w:rsid w:val="005C0543"/>
    <w:rsid w:val="005C0BF6"/>
    <w:rsid w:val="005C11F6"/>
    <w:rsid w:val="005C1311"/>
    <w:rsid w:val="005C1AC4"/>
    <w:rsid w:val="005C25F8"/>
    <w:rsid w:val="005C2CAB"/>
    <w:rsid w:val="005C2DA5"/>
    <w:rsid w:val="005C3E40"/>
    <w:rsid w:val="005C44EE"/>
    <w:rsid w:val="005C4AC1"/>
    <w:rsid w:val="005C4B8E"/>
    <w:rsid w:val="005C53CD"/>
    <w:rsid w:val="005C55E1"/>
    <w:rsid w:val="005C57E0"/>
    <w:rsid w:val="005C591B"/>
    <w:rsid w:val="005C5AB7"/>
    <w:rsid w:val="005C6277"/>
    <w:rsid w:val="005C6FA8"/>
    <w:rsid w:val="005C71BD"/>
    <w:rsid w:val="005C71DF"/>
    <w:rsid w:val="005C75F9"/>
    <w:rsid w:val="005C7BC2"/>
    <w:rsid w:val="005C7BFB"/>
    <w:rsid w:val="005D0001"/>
    <w:rsid w:val="005D08AD"/>
    <w:rsid w:val="005D0ACA"/>
    <w:rsid w:val="005D0D34"/>
    <w:rsid w:val="005D0EB4"/>
    <w:rsid w:val="005D1523"/>
    <w:rsid w:val="005D17BB"/>
    <w:rsid w:val="005D1DB4"/>
    <w:rsid w:val="005D1E44"/>
    <w:rsid w:val="005D1E4D"/>
    <w:rsid w:val="005D24BB"/>
    <w:rsid w:val="005D2BFF"/>
    <w:rsid w:val="005D2FB4"/>
    <w:rsid w:val="005D3D35"/>
    <w:rsid w:val="005D43FB"/>
    <w:rsid w:val="005D4F50"/>
    <w:rsid w:val="005D531B"/>
    <w:rsid w:val="005D5D6F"/>
    <w:rsid w:val="005D5F12"/>
    <w:rsid w:val="005D69B5"/>
    <w:rsid w:val="005D7167"/>
    <w:rsid w:val="005D7310"/>
    <w:rsid w:val="005E006E"/>
    <w:rsid w:val="005E018F"/>
    <w:rsid w:val="005E0436"/>
    <w:rsid w:val="005E051C"/>
    <w:rsid w:val="005E0DF8"/>
    <w:rsid w:val="005E0E68"/>
    <w:rsid w:val="005E1204"/>
    <w:rsid w:val="005E13D6"/>
    <w:rsid w:val="005E1489"/>
    <w:rsid w:val="005E1DAC"/>
    <w:rsid w:val="005E2687"/>
    <w:rsid w:val="005E2F12"/>
    <w:rsid w:val="005E3202"/>
    <w:rsid w:val="005E33CB"/>
    <w:rsid w:val="005E347E"/>
    <w:rsid w:val="005E34D1"/>
    <w:rsid w:val="005E358C"/>
    <w:rsid w:val="005E3754"/>
    <w:rsid w:val="005E37E4"/>
    <w:rsid w:val="005E3B97"/>
    <w:rsid w:val="005E4016"/>
    <w:rsid w:val="005E5381"/>
    <w:rsid w:val="005E5C55"/>
    <w:rsid w:val="005E5D9F"/>
    <w:rsid w:val="005E5DBC"/>
    <w:rsid w:val="005E6A90"/>
    <w:rsid w:val="005E6E63"/>
    <w:rsid w:val="005E7C52"/>
    <w:rsid w:val="005E7DF0"/>
    <w:rsid w:val="005F0143"/>
    <w:rsid w:val="005F03CD"/>
    <w:rsid w:val="005F0F4A"/>
    <w:rsid w:val="005F12CA"/>
    <w:rsid w:val="005F1A1A"/>
    <w:rsid w:val="005F2075"/>
    <w:rsid w:val="005F240F"/>
    <w:rsid w:val="005F25C5"/>
    <w:rsid w:val="005F3C37"/>
    <w:rsid w:val="005F3FC2"/>
    <w:rsid w:val="005F41BD"/>
    <w:rsid w:val="005F44B9"/>
    <w:rsid w:val="005F4772"/>
    <w:rsid w:val="005F4AF2"/>
    <w:rsid w:val="005F4BFC"/>
    <w:rsid w:val="005F6837"/>
    <w:rsid w:val="005F777B"/>
    <w:rsid w:val="005F795F"/>
    <w:rsid w:val="005F7B64"/>
    <w:rsid w:val="005F7C60"/>
    <w:rsid w:val="005F7C6B"/>
    <w:rsid w:val="005F7D1B"/>
    <w:rsid w:val="005F7F63"/>
    <w:rsid w:val="00600F26"/>
    <w:rsid w:val="006013CB"/>
    <w:rsid w:val="00601A86"/>
    <w:rsid w:val="00601B9C"/>
    <w:rsid w:val="00602187"/>
    <w:rsid w:val="006022B8"/>
    <w:rsid w:val="006029BF"/>
    <w:rsid w:val="006031A3"/>
    <w:rsid w:val="0060340E"/>
    <w:rsid w:val="006035E5"/>
    <w:rsid w:val="00603C3E"/>
    <w:rsid w:val="00603CAC"/>
    <w:rsid w:val="006041F3"/>
    <w:rsid w:val="00604C62"/>
    <w:rsid w:val="00604DA8"/>
    <w:rsid w:val="006055EC"/>
    <w:rsid w:val="00605605"/>
    <w:rsid w:val="006061F3"/>
    <w:rsid w:val="006063BA"/>
    <w:rsid w:val="00606EF9"/>
    <w:rsid w:val="00607951"/>
    <w:rsid w:val="00607E0C"/>
    <w:rsid w:val="00610096"/>
    <w:rsid w:val="00610895"/>
    <w:rsid w:val="0061109D"/>
    <w:rsid w:val="006112AE"/>
    <w:rsid w:val="0061133C"/>
    <w:rsid w:val="00611523"/>
    <w:rsid w:val="00611B01"/>
    <w:rsid w:val="0061216E"/>
    <w:rsid w:val="00612B51"/>
    <w:rsid w:val="006131FA"/>
    <w:rsid w:val="0061385C"/>
    <w:rsid w:val="00614BB7"/>
    <w:rsid w:val="006157DF"/>
    <w:rsid w:val="00615898"/>
    <w:rsid w:val="00615BA6"/>
    <w:rsid w:val="00616519"/>
    <w:rsid w:val="0061652D"/>
    <w:rsid w:val="006167C7"/>
    <w:rsid w:val="0061733D"/>
    <w:rsid w:val="0062049C"/>
    <w:rsid w:val="00620B92"/>
    <w:rsid w:val="00620C85"/>
    <w:rsid w:val="0062150C"/>
    <w:rsid w:val="00621795"/>
    <w:rsid w:val="0062179C"/>
    <w:rsid w:val="006222D5"/>
    <w:rsid w:val="00622D79"/>
    <w:rsid w:val="00622E65"/>
    <w:rsid w:val="006231C9"/>
    <w:rsid w:val="0062359B"/>
    <w:rsid w:val="00623783"/>
    <w:rsid w:val="00625250"/>
    <w:rsid w:val="00625A73"/>
    <w:rsid w:val="00625E14"/>
    <w:rsid w:val="00626B11"/>
    <w:rsid w:val="00627896"/>
    <w:rsid w:val="00627916"/>
    <w:rsid w:val="00627CC6"/>
    <w:rsid w:val="00627E67"/>
    <w:rsid w:val="00627F1B"/>
    <w:rsid w:val="0063098B"/>
    <w:rsid w:val="00631E19"/>
    <w:rsid w:val="0063214F"/>
    <w:rsid w:val="00632163"/>
    <w:rsid w:val="00632434"/>
    <w:rsid w:val="00632DC6"/>
    <w:rsid w:val="00632DCB"/>
    <w:rsid w:val="00633424"/>
    <w:rsid w:val="006338F9"/>
    <w:rsid w:val="00633988"/>
    <w:rsid w:val="00633C4A"/>
    <w:rsid w:val="00633E94"/>
    <w:rsid w:val="00633EB0"/>
    <w:rsid w:val="00634213"/>
    <w:rsid w:val="00634221"/>
    <w:rsid w:val="0063466B"/>
    <w:rsid w:val="0063479D"/>
    <w:rsid w:val="006347A4"/>
    <w:rsid w:val="00634A6A"/>
    <w:rsid w:val="00634C83"/>
    <w:rsid w:val="00635877"/>
    <w:rsid w:val="006359EB"/>
    <w:rsid w:val="00635F70"/>
    <w:rsid w:val="006360B2"/>
    <w:rsid w:val="0063624E"/>
    <w:rsid w:val="00636367"/>
    <w:rsid w:val="00636476"/>
    <w:rsid w:val="00636C83"/>
    <w:rsid w:val="00641006"/>
    <w:rsid w:val="006412DE"/>
    <w:rsid w:val="00641A0D"/>
    <w:rsid w:val="00641E3B"/>
    <w:rsid w:val="0064215F"/>
    <w:rsid w:val="006425E6"/>
    <w:rsid w:val="00642CB1"/>
    <w:rsid w:val="00642FAE"/>
    <w:rsid w:val="00643253"/>
    <w:rsid w:val="00643606"/>
    <w:rsid w:val="00643730"/>
    <w:rsid w:val="006438D2"/>
    <w:rsid w:val="006444D6"/>
    <w:rsid w:val="00644569"/>
    <w:rsid w:val="006446D7"/>
    <w:rsid w:val="0064498A"/>
    <w:rsid w:val="00644E9A"/>
    <w:rsid w:val="0064512D"/>
    <w:rsid w:val="006452D9"/>
    <w:rsid w:val="0064560A"/>
    <w:rsid w:val="006456FF"/>
    <w:rsid w:val="00646D71"/>
    <w:rsid w:val="00647B06"/>
    <w:rsid w:val="00647D57"/>
    <w:rsid w:val="0065063D"/>
    <w:rsid w:val="006508B6"/>
    <w:rsid w:val="00650902"/>
    <w:rsid w:val="006522C8"/>
    <w:rsid w:val="006525DC"/>
    <w:rsid w:val="00652644"/>
    <w:rsid w:val="006526B5"/>
    <w:rsid w:val="00652ED1"/>
    <w:rsid w:val="00653064"/>
    <w:rsid w:val="0065312B"/>
    <w:rsid w:val="006535E8"/>
    <w:rsid w:val="00653613"/>
    <w:rsid w:val="0065389E"/>
    <w:rsid w:val="00654541"/>
    <w:rsid w:val="006547FD"/>
    <w:rsid w:val="0065591E"/>
    <w:rsid w:val="00655C7A"/>
    <w:rsid w:val="00655FC0"/>
    <w:rsid w:val="00656A84"/>
    <w:rsid w:val="00656BC7"/>
    <w:rsid w:val="00656EB6"/>
    <w:rsid w:val="006574D0"/>
    <w:rsid w:val="0065774C"/>
    <w:rsid w:val="00657E1C"/>
    <w:rsid w:val="00657F59"/>
    <w:rsid w:val="00660372"/>
    <w:rsid w:val="00660572"/>
    <w:rsid w:val="006606D0"/>
    <w:rsid w:val="00661216"/>
    <w:rsid w:val="006612AA"/>
    <w:rsid w:val="00661D10"/>
    <w:rsid w:val="00662166"/>
    <w:rsid w:val="00662A51"/>
    <w:rsid w:val="00662B3A"/>
    <w:rsid w:val="00662CC4"/>
    <w:rsid w:val="006637E2"/>
    <w:rsid w:val="00663A8A"/>
    <w:rsid w:val="00663C64"/>
    <w:rsid w:val="00663F2A"/>
    <w:rsid w:val="00663FFE"/>
    <w:rsid w:val="00664353"/>
    <w:rsid w:val="006646EF"/>
    <w:rsid w:val="006648E4"/>
    <w:rsid w:val="006648FF"/>
    <w:rsid w:val="00665622"/>
    <w:rsid w:val="006656D7"/>
    <w:rsid w:val="00665AF2"/>
    <w:rsid w:val="00665D3A"/>
    <w:rsid w:val="00665E13"/>
    <w:rsid w:val="00665F99"/>
    <w:rsid w:val="006663ED"/>
    <w:rsid w:val="00667032"/>
    <w:rsid w:val="006670AF"/>
    <w:rsid w:val="006674BE"/>
    <w:rsid w:val="00667F18"/>
    <w:rsid w:val="006703C5"/>
    <w:rsid w:val="0067095F"/>
    <w:rsid w:val="00670A21"/>
    <w:rsid w:val="0067111F"/>
    <w:rsid w:val="0067169D"/>
    <w:rsid w:val="006719D1"/>
    <w:rsid w:val="00671CAE"/>
    <w:rsid w:val="00672E3E"/>
    <w:rsid w:val="00673281"/>
    <w:rsid w:val="00673848"/>
    <w:rsid w:val="00675B17"/>
    <w:rsid w:val="00676636"/>
    <w:rsid w:val="00676C66"/>
    <w:rsid w:val="006770F5"/>
    <w:rsid w:val="006775DF"/>
    <w:rsid w:val="00677914"/>
    <w:rsid w:val="006779E0"/>
    <w:rsid w:val="00677E60"/>
    <w:rsid w:val="00680348"/>
    <w:rsid w:val="0068085F"/>
    <w:rsid w:val="00680D54"/>
    <w:rsid w:val="006815C2"/>
    <w:rsid w:val="00682947"/>
    <w:rsid w:val="0068347C"/>
    <w:rsid w:val="00683F51"/>
    <w:rsid w:val="006843AE"/>
    <w:rsid w:val="00684DBB"/>
    <w:rsid w:val="0068588A"/>
    <w:rsid w:val="00685DD5"/>
    <w:rsid w:val="00686744"/>
    <w:rsid w:val="00686FB4"/>
    <w:rsid w:val="0069002C"/>
    <w:rsid w:val="006901C0"/>
    <w:rsid w:val="00691162"/>
    <w:rsid w:val="006915DA"/>
    <w:rsid w:val="006918A4"/>
    <w:rsid w:val="00691A42"/>
    <w:rsid w:val="00691C1B"/>
    <w:rsid w:val="00692153"/>
    <w:rsid w:val="00692761"/>
    <w:rsid w:val="006936D6"/>
    <w:rsid w:val="00693E85"/>
    <w:rsid w:val="0069407E"/>
    <w:rsid w:val="00694315"/>
    <w:rsid w:val="00694B8C"/>
    <w:rsid w:val="00695D82"/>
    <w:rsid w:val="006960F8"/>
    <w:rsid w:val="006961E9"/>
    <w:rsid w:val="00696461"/>
    <w:rsid w:val="00696561"/>
    <w:rsid w:val="00696F17"/>
    <w:rsid w:val="006979AC"/>
    <w:rsid w:val="00697DED"/>
    <w:rsid w:val="00697EC0"/>
    <w:rsid w:val="006A0365"/>
    <w:rsid w:val="006A05C8"/>
    <w:rsid w:val="006A0857"/>
    <w:rsid w:val="006A0CC7"/>
    <w:rsid w:val="006A1009"/>
    <w:rsid w:val="006A13B8"/>
    <w:rsid w:val="006A1746"/>
    <w:rsid w:val="006A329C"/>
    <w:rsid w:val="006A4706"/>
    <w:rsid w:val="006A4C9C"/>
    <w:rsid w:val="006A6BFF"/>
    <w:rsid w:val="006A6D79"/>
    <w:rsid w:val="006A6DED"/>
    <w:rsid w:val="006A73E8"/>
    <w:rsid w:val="006A761B"/>
    <w:rsid w:val="006A7902"/>
    <w:rsid w:val="006A7913"/>
    <w:rsid w:val="006B0253"/>
    <w:rsid w:val="006B03F3"/>
    <w:rsid w:val="006B042E"/>
    <w:rsid w:val="006B1062"/>
    <w:rsid w:val="006B10D5"/>
    <w:rsid w:val="006B114A"/>
    <w:rsid w:val="006B1292"/>
    <w:rsid w:val="006B19EA"/>
    <w:rsid w:val="006B1C2B"/>
    <w:rsid w:val="006B1EB8"/>
    <w:rsid w:val="006B20EC"/>
    <w:rsid w:val="006B244D"/>
    <w:rsid w:val="006B29E5"/>
    <w:rsid w:val="006B355F"/>
    <w:rsid w:val="006B3D87"/>
    <w:rsid w:val="006B44FD"/>
    <w:rsid w:val="006B4BB7"/>
    <w:rsid w:val="006B575F"/>
    <w:rsid w:val="006B66C7"/>
    <w:rsid w:val="006B6BF7"/>
    <w:rsid w:val="006B6D01"/>
    <w:rsid w:val="006B79B0"/>
    <w:rsid w:val="006B7E84"/>
    <w:rsid w:val="006C0447"/>
    <w:rsid w:val="006C04BA"/>
    <w:rsid w:val="006C054E"/>
    <w:rsid w:val="006C05CD"/>
    <w:rsid w:val="006C0867"/>
    <w:rsid w:val="006C08EC"/>
    <w:rsid w:val="006C096E"/>
    <w:rsid w:val="006C0F68"/>
    <w:rsid w:val="006C12E3"/>
    <w:rsid w:val="006C1593"/>
    <w:rsid w:val="006C1785"/>
    <w:rsid w:val="006C256C"/>
    <w:rsid w:val="006C283A"/>
    <w:rsid w:val="006C2904"/>
    <w:rsid w:val="006C2DAD"/>
    <w:rsid w:val="006C2E35"/>
    <w:rsid w:val="006C3654"/>
    <w:rsid w:val="006C3F51"/>
    <w:rsid w:val="006C43B0"/>
    <w:rsid w:val="006C45BE"/>
    <w:rsid w:val="006C4B65"/>
    <w:rsid w:val="006C4D4C"/>
    <w:rsid w:val="006C5398"/>
    <w:rsid w:val="006C57EB"/>
    <w:rsid w:val="006C5BC5"/>
    <w:rsid w:val="006C6295"/>
    <w:rsid w:val="006C6383"/>
    <w:rsid w:val="006C684D"/>
    <w:rsid w:val="006C686C"/>
    <w:rsid w:val="006C6C9B"/>
    <w:rsid w:val="006C6D0E"/>
    <w:rsid w:val="006C6E3B"/>
    <w:rsid w:val="006C79B5"/>
    <w:rsid w:val="006C7D0C"/>
    <w:rsid w:val="006C7E95"/>
    <w:rsid w:val="006C7FF6"/>
    <w:rsid w:val="006D000D"/>
    <w:rsid w:val="006D0A8F"/>
    <w:rsid w:val="006D0DB0"/>
    <w:rsid w:val="006D1CF2"/>
    <w:rsid w:val="006D1DD1"/>
    <w:rsid w:val="006D20DA"/>
    <w:rsid w:val="006D2EC1"/>
    <w:rsid w:val="006D371F"/>
    <w:rsid w:val="006D3C94"/>
    <w:rsid w:val="006D4181"/>
    <w:rsid w:val="006D48D5"/>
    <w:rsid w:val="006D4A96"/>
    <w:rsid w:val="006D5003"/>
    <w:rsid w:val="006D508F"/>
    <w:rsid w:val="006D5329"/>
    <w:rsid w:val="006D5AE0"/>
    <w:rsid w:val="006D6F1E"/>
    <w:rsid w:val="006E023A"/>
    <w:rsid w:val="006E0872"/>
    <w:rsid w:val="006E0A7D"/>
    <w:rsid w:val="006E0B86"/>
    <w:rsid w:val="006E0E13"/>
    <w:rsid w:val="006E15FB"/>
    <w:rsid w:val="006E16E0"/>
    <w:rsid w:val="006E196E"/>
    <w:rsid w:val="006E1A86"/>
    <w:rsid w:val="006E2378"/>
    <w:rsid w:val="006E2669"/>
    <w:rsid w:val="006E2E25"/>
    <w:rsid w:val="006E3C43"/>
    <w:rsid w:val="006E3E52"/>
    <w:rsid w:val="006E4514"/>
    <w:rsid w:val="006E4783"/>
    <w:rsid w:val="006E48E0"/>
    <w:rsid w:val="006E4B0E"/>
    <w:rsid w:val="006E4BAC"/>
    <w:rsid w:val="006E5775"/>
    <w:rsid w:val="006E5BA8"/>
    <w:rsid w:val="006E61D2"/>
    <w:rsid w:val="006E662B"/>
    <w:rsid w:val="006E6C7A"/>
    <w:rsid w:val="006E6E0C"/>
    <w:rsid w:val="006E6F34"/>
    <w:rsid w:val="006E72AC"/>
    <w:rsid w:val="006E73FC"/>
    <w:rsid w:val="006E75EE"/>
    <w:rsid w:val="006E7CDE"/>
    <w:rsid w:val="006F00E6"/>
    <w:rsid w:val="006F083B"/>
    <w:rsid w:val="006F0C02"/>
    <w:rsid w:val="006F17C1"/>
    <w:rsid w:val="006F2104"/>
    <w:rsid w:val="006F210F"/>
    <w:rsid w:val="006F219D"/>
    <w:rsid w:val="006F21C7"/>
    <w:rsid w:val="006F294B"/>
    <w:rsid w:val="006F3293"/>
    <w:rsid w:val="006F3557"/>
    <w:rsid w:val="006F439F"/>
    <w:rsid w:val="006F479C"/>
    <w:rsid w:val="006F47BA"/>
    <w:rsid w:val="006F5A53"/>
    <w:rsid w:val="006F68EE"/>
    <w:rsid w:val="006F6977"/>
    <w:rsid w:val="006F6D46"/>
    <w:rsid w:val="0070001C"/>
    <w:rsid w:val="0070081F"/>
    <w:rsid w:val="00700FF6"/>
    <w:rsid w:val="007017B8"/>
    <w:rsid w:val="007017D3"/>
    <w:rsid w:val="0070213F"/>
    <w:rsid w:val="0070226B"/>
    <w:rsid w:val="007028F5"/>
    <w:rsid w:val="00702D16"/>
    <w:rsid w:val="00702D7B"/>
    <w:rsid w:val="00702E65"/>
    <w:rsid w:val="00703A7E"/>
    <w:rsid w:val="007042F9"/>
    <w:rsid w:val="00704D70"/>
    <w:rsid w:val="00704D80"/>
    <w:rsid w:val="00704FBD"/>
    <w:rsid w:val="00705448"/>
    <w:rsid w:val="00705774"/>
    <w:rsid w:val="00705F72"/>
    <w:rsid w:val="0070614A"/>
    <w:rsid w:val="007065C9"/>
    <w:rsid w:val="007067B9"/>
    <w:rsid w:val="00706A23"/>
    <w:rsid w:val="00706E64"/>
    <w:rsid w:val="007102E7"/>
    <w:rsid w:val="0071050D"/>
    <w:rsid w:val="007109D9"/>
    <w:rsid w:val="007112EE"/>
    <w:rsid w:val="00711FCA"/>
    <w:rsid w:val="007126A1"/>
    <w:rsid w:val="00712C59"/>
    <w:rsid w:val="00712E9A"/>
    <w:rsid w:val="00713FB6"/>
    <w:rsid w:val="00714762"/>
    <w:rsid w:val="007148F4"/>
    <w:rsid w:val="007150BA"/>
    <w:rsid w:val="007151EF"/>
    <w:rsid w:val="00715C61"/>
    <w:rsid w:val="00715F25"/>
    <w:rsid w:val="00716681"/>
    <w:rsid w:val="007168B0"/>
    <w:rsid w:val="0071699F"/>
    <w:rsid w:val="00716F5F"/>
    <w:rsid w:val="00716FC5"/>
    <w:rsid w:val="00717859"/>
    <w:rsid w:val="00720512"/>
    <w:rsid w:val="00720862"/>
    <w:rsid w:val="00720909"/>
    <w:rsid w:val="007215CE"/>
    <w:rsid w:val="0072171E"/>
    <w:rsid w:val="00722483"/>
    <w:rsid w:val="0072282A"/>
    <w:rsid w:val="00722900"/>
    <w:rsid w:val="00722A41"/>
    <w:rsid w:val="00722CD0"/>
    <w:rsid w:val="00723540"/>
    <w:rsid w:val="00723775"/>
    <w:rsid w:val="00723E58"/>
    <w:rsid w:val="00724582"/>
    <w:rsid w:val="00724588"/>
    <w:rsid w:val="00724C6E"/>
    <w:rsid w:val="007261D0"/>
    <w:rsid w:val="007262DC"/>
    <w:rsid w:val="00726343"/>
    <w:rsid w:val="00726491"/>
    <w:rsid w:val="00727149"/>
    <w:rsid w:val="0072777F"/>
    <w:rsid w:val="007278F2"/>
    <w:rsid w:val="00727987"/>
    <w:rsid w:val="007279BA"/>
    <w:rsid w:val="00730C7C"/>
    <w:rsid w:val="00730C9D"/>
    <w:rsid w:val="00730CFF"/>
    <w:rsid w:val="00730FA4"/>
    <w:rsid w:val="007318FF"/>
    <w:rsid w:val="0073218D"/>
    <w:rsid w:val="007326D1"/>
    <w:rsid w:val="00732CE0"/>
    <w:rsid w:val="00732DC3"/>
    <w:rsid w:val="00734AC3"/>
    <w:rsid w:val="00734C42"/>
    <w:rsid w:val="00734D67"/>
    <w:rsid w:val="007351DD"/>
    <w:rsid w:val="00735351"/>
    <w:rsid w:val="0073568B"/>
    <w:rsid w:val="00736ABF"/>
    <w:rsid w:val="00736CF6"/>
    <w:rsid w:val="00736F50"/>
    <w:rsid w:val="007371C0"/>
    <w:rsid w:val="0074087C"/>
    <w:rsid w:val="00740E4D"/>
    <w:rsid w:val="00740E74"/>
    <w:rsid w:val="00741405"/>
    <w:rsid w:val="00741527"/>
    <w:rsid w:val="00741C0A"/>
    <w:rsid w:val="00742BFE"/>
    <w:rsid w:val="007436E8"/>
    <w:rsid w:val="00743B83"/>
    <w:rsid w:val="00744521"/>
    <w:rsid w:val="0074515B"/>
    <w:rsid w:val="007457CB"/>
    <w:rsid w:val="007458FA"/>
    <w:rsid w:val="00745A87"/>
    <w:rsid w:val="00745E77"/>
    <w:rsid w:val="007463B3"/>
    <w:rsid w:val="00746566"/>
    <w:rsid w:val="007467E1"/>
    <w:rsid w:val="0074690C"/>
    <w:rsid w:val="00747196"/>
    <w:rsid w:val="0074775C"/>
    <w:rsid w:val="00747DB2"/>
    <w:rsid w:val="00750278"/>
    <w:rsid w:val="00750D5D"/>
    <w:rsid w:val="00751199"/>
    <w:rsid w:val="0075148A"/>
    <w:rsid w:val="00751830"/>
    <w:rsid w:val="00752610"/>
    <w:rsid w:val="00752A38"/>
    <w:rsid w:val="00752C02"/>
    <w:rsid w:val="00752CFF"/>
    <w:rsid w:val="00753538"/>
    <w:rsid w:val="00753DCE"/>
    <w:rsid w:val="00753FE5"/>
    <w:rsid w:val="00754052"/>
    <w:rsid w:val="00754397"/>
    <w:rsid w:val="007548FF"/>
    <w:rsid w:val="00754CB9"/>
    <w:rsid w:val="00754E3A"/>
    <w:rsid w:val="007554FA"/>
    <w:rsid w:val="007555D4"/>
    <w:rsid w:val="00755C8D"/>
    <w:rsid w:val="007563AE"/>
    <w:rsid w:val="00760343"/>
    <w:rsid w:val="00760364"/>
    <w:rsid w:val="00760418"/>
    <w:rsid w:val="007606CE"/>
    <w:rsid w:val="007609DC"/>
    <w:rsid w:val="00760A93"/>
    <w:rsid w:val="00761204"/>
    <w:rsid w:val="0076124F"/>
    <w:rsid w:val="00761F0B"/>
    <w:rsid w:val="007622FD"/>
    <w:rsid w:val="00762502"/>
    <w:rsid w:val="00762B51"/>
    <w:rsid w:val="00762B82"/>
    <w:rsid w:val="00763397"/>
    <w:rsid w:val="00763523"/>
    <w:rsid w:val="007635D5"/>
    <w:rsid w:val="0076476B"/>
    <w:rsid w:val="0076495D"/>
    <w:rsid w:val="0076507E"/>
    <w:rsid w:val="0076517C"/>
    <w:rsid w:val="00765182"/>
    <w:rsid w:val="007654AF"/>
    <w:rsid w:val="007656A0"/>
    <w:rsid w:val="00765B89"/>
    <w:rsid w:val="00765FF2"/>
    <w:rsid w:val="00766159"/>
    <w:rsid w:val="00766A63"/>
    <w:rsid w:val="00766A75"/>
    <w:rsid w:val="00766FCC"/>
    <w:rsid w:val="00767183"/>
    <w:rsid w:val="007671B0"/>
    <w:rsid w:val="007671D1"/>
    <w:rsid w:val="0076726B"/>
    <w:rsid w:val="00767610"/>
    <w:rsid w:val="00767934"/>
    <w:rsid w:val="00767B01"/>
    <w:rsid w:val="00767DA4"/>
    <w:rsid w:val="00770471"/>
    <w:rsid w:val="007704FC"/>
    <w:rsid w:val="007706A6"/>
    <w:rsid w:val="0077094C"/>
    <w:rsid w:val="00770AB2"/>
    <w:rsid w:val="00770B58"/>
    <w:rsid w:val="00770E25"/>
    <w:rsid w:val="007726B8"/>
    <w:rsid w:val="00773313"/>
    <w:rsid w:val="007736FA"/>
    <w:rsid w:val="0077375C"/>
    <w:rsid w:val="00773ABE"/>
    <w:rsid w:val="00773BAF"/>
    <w:rsid w:val="007744C3"/>
    <w:rsid w:val="007756E1"/>
    <w:rsid w:val="007756E7"/>
    <w:rsid w:val="00775C62"/>
    <w:rsid w:val="00775D8B"/>
    <w:rsid w:val="0077639E"/>
    <w:rsid w:val="00776878"/>
    <w:rsid w:val="00776DB3"/>
    <w:rsid w:val="007776A0"/>
    <w:rsid w:val="00777C33"/>
    <w:rsid w:val="00777D1E"/>
    <w:rsid w:val="007807B4"/>
    <w:rsid w:val="0078089D"/>
    <w:rsid w:val="00781971"/>
    <w:rsid w:val="00781C93"/>
    <w:rsid w:val="00781FBD"/>
    <w:rsid w:val="00782221"/>
    <w:rsid w:val="007822EC"/>
    <w:rsid w:val="00782464"/>
    <w:rsid w:val="00782CF2"/>
    <w:rsid w:val="00783D45"/>
    <w:rsid w:val="0078434E"/>
    <w:rsid w:val="00784B7C"/>
    <w:rsid w:val="00784BC1"/>
    <w:rsid w:val="007851FC"/>
    <w:rsid w:val="007858AE"/>
    <w:rsid w:val="00785AEC"/>
    <w:rsid w:val="00785DD8"/>
    <w:rsid w:val="00786076"/>
    <w:rsid w:val="00786274"/>
    <w:rsid w:val="007862FC"/>
    <w:rsid w:val="007865CA"/>
    <w:rsid w:val="00786643"/>
    <w:rsid w:val="00786D1E"/>
    <w:rsid w:val="00787354"/>
    <w:rsid w:val="00790043"/>
    <w:rsid w:val="007905FF"/>
    <w:rsid w:val="00791C16"/>
    <w:rsid w:val="007920C9"/>
    <w:rsid w:val="00792189"/>
    <w:rsid w:val="00792319"/>
    <w:rsid w:val="007923DA"/>
    <w:rsid w:val="007925DB"/>
    <w:rsid w:val="00792877"/>
    <w:rsid w:val="00792FA9"/>
    <w:rsid w:val="00793148"/>
    <w:rsid w:val="0079327E"/>
    <w:rsid w:val="007945EB"/>
    <w:rsid w:val="00794E15"/>
    <w:rsid w:val="00795ED6"/>
    <w:rsid w:val="0079612F"/>
    <w:rsid w:val="007962A8"/>
    <w:rsid w:val="00797C54"/>
    <w:rsid w:val="007A0917"/>
    <w:rsid w:val="007A0941"/>
    <w:rsid w:val="007A0B7B"/>
    <w:rsid w:val="007A0BF4"/>
    <w:rsid w:val="007A13E2"/>
    <w:rsid w:val="007A15D7"/>
    <w:rsid w:val="007A19A9"/>
    <w:rsid w:val="007A1B81"/>
    <w:rsid w:val="007A2682"/>
    <w:rsid w:val="007A3210"/>
    <w:rsid w:val="007A329D"/>
    <w:rsid w:val="007A3495"/>
    <w:rsid w:val="007A3874"/>
    <w:rsid w:val="007A3AA0"/>
    <w:rsid w:val="007A3D52"/>
    <w:rsid w:val="007A401A"/>
    <w:rsid w:val="007A47E7"/>
    <w:rsid w:val="007A4946"/>
    <w:rsid w:val="007A5CC9"/>
    <w:rsid w:val="007B004F"/>
    <w:rsid w:val="007B10FD"/>
    <w:rsid w:val="007B119C"/>
    <w:rsid w:val="007B28CE"/>
    <w:rsid w:val="007B2BAF"/>
    <w:rsid w:val="007B36EE"/>
    <w:rsid w:val="007B3A3D"/>
    <w:rsid w:val="007B3B54"/>
    <w:rsid w:val="007B42AA"/>
    <w:rsid w:val="007B43EF"/>
    <w:rsid w:val="007B47AF"/>
    <w:rsid w:val="007B4964"/>
    <w:rsid w:val="007B4B5E"/>
    <w:rsid w:val="007B54FE"/>
    <w:rsid w:val="007B5AC6"/>
    <w:rsid w:val="007B683F"/>
    <w:rsid w:val="007B686B"/>
    <w:rsid w:val="007B71B1"/>
    <w:rsid w:val="007B73B5"/>
    <w:rsid w:val="007C0010"/>
    <w:rsid w:val="007C0560"/>
    <w:rsid w:val="007C0ABD"/>
    <w:rsid w:val="007C123C"/>
    <w:rsid w:val="007C17BC"/>
    <w:rsid w:val="007C1E68"/>
    <w:rsid w:val="007C219B"/>
    <w:rsid w:val="007C2F86"/>
    <w:rsid w:val="007C3523"/>
    <w:rsid w:val="007C5264"/>
    <w:rsid w:val="007C5BB5"/>
    <w:rsid w:val="007C5E30"/>
    <w:rsid w:val="007C5E86"/>
    <w:rsid w:val="007C68EF"/>
    <w:rsid w:val="007C7280"/>
    <w:rsid w:val="007C7367"/>
    <w:rsid w:val="007C79C2"/>
    <w:rsid w:val="007C7C51"/>
    <w:rsid w:val="007D0338"/>
    <w:rsid w:val="007D077D"/>
    <w:rsid w:val="007D08DE"/>
    <w:rsid w:val="007D0CCB"/>
    <w:rsid w:val="007D0F4E"/>
    <w:rsid w:val="007D0F8B"/>
    <w:rsid w:val="007D18FA"/>
    <w:rsid w:val="007D19C6"/>
    <w:rsid w:val="007D2E61"/>
    <w:rsid w:val="007D32DB"/>
    <w:rsid w:val="007D35BF"/>
    <w:rsid w:val="007D35D5"/>
    <w:rsid w:val="007D35F4"/>
    <w:rsid w:val="007D4663"/>
    <w:rsid w:val="007D46B8"/>
    <w:rsid w:val="007D4979"/>
    <w:rsid w:val="007D5585"/>
    <w:rsid w:val="007D58E9"/>
    <w:rsid w:val="007D5AC6"/>
    <w:rsid w:val="007D6138"/>
    <w:rsid w:val="007D663C"/>
    <w:rsid w:val="007D67A3"/>
    <w:rsid w:val="007D6A61"/>
    <w:rsid w:val="007D6FA3"/>
    <w:rsid w:val="007D79FB"/>
    <w:rsid w:val="007D7C01"/>
    <w:rsid w:val="007E09B0"/>
    <w:rsid w:val="007E0C4D"/>
    <w:rsid w:val="007E1376"/>
    <w:rsid w:val="007E2437"/>
    <w:rsid w:val="007E2EB7"/>
    <w:rsid w:val="007E376D"/>
    <w:rsid w:val="007E45A6"/>
    <w:rsid w:val="007E4768"/>
    <w:rsid w:val="007E546A"/>
    <w:rsid w:val="007E5F8E"/>
    <w:rsid w:val="007E66B0"/>
    <w:rsid w:val="007E68A2"/>
    <w:rsid w:val="007E6ABF"/>
    <w:rsid w:val="007E6CB9"/>
    <w:rsid w:val="007E76B9"/>
    <w:rsid w:val="007E7AAA"/>
    <w:rsid w:val="007F0AFD"/>
    <w:rsid w:val="007F0D23"/>
    <w:rsid w:val="007F0D4A"/>
    <w:rsid w:val="007F147B"/>
    <w:rsid w:val="007F1607"/>
    <w:rsid w:val="007F1B52"/>
    <w:rsid w:val="007F27A3"/>
    <w:rsid w:val="007F2CCF"/>
    <w:rsid w:val="007F41B5"/>
    <w:rsid w:val="007F4F6D"/>
    <w:rsid w:val="007F5224"/>
    <w:rsid w:val="007F553F"/>
    <w:rsid w:val="007F571B"/>
    <w:rsid w:val="007F5768"/>
    <w:rsid w:val="007F5894"/>
    <w:rsid w:val="007F5A0B"/>
    <w:rsid w:val="007F5A68"/>
    <w:rsid w:val="007F5AA3"/>
    <w:rsid w:val="007F6204"/>
    <w:rsid w:val="007F738A"/>
    <w:rsid w:val="007F7C20"/>
    <w:rsid w:val="0080028C"/>
    <w:rsid w:val="00800702"/>
    <w:rsid w:val="00800E7A"/>
    <w:rsid w:val="0080169B"/>
    <w:rsid w:val="00801893"/>
    <w:rsid w:val="00801FE9"/>
    <w:rsid w:val="00802366"/>
    <w:rsid w:val="008024CA"/>
    <w:rsid w:val="00802D2B"/>
    <w:rsid w:val="008032B0"/>
    <w:rsid w:val="00803809"/>
    <w:rsid w:val="008038EE"/>
    <w:rsid w:val="00803B74"/>
    <w:rsid w:val="00803E01"/>
    <w:rsid w:val="00804C61"/>
    <w:rsid w:val="008055A9"/>
    <w:rsid w:val="008059E8"/>
    <w:rsid w:val="00805C0F"/>
    <w:rsid w:val="008060B6"/>
    <w:rsid w:val="008064DE"/>
    <w:rsid w:val="00806764"/>
    <w:rsid w:val="00806D12"/>
    <w:rsid w:val="008070E9"/>
    <w:rsid w:val="008074F8"/>
    <w:rsid w:val="008077BD"/>
    <w:rsid w:val="008077F5"/>
    <w:rsid w:val="00807AB5"/>
    <w:rsid w:val="00810A4E"/>
    <w:rsid w:val="00810AFE"/>
    <w:rsid w:val="00810C88"/>
    <w:rsid w:val="008115FA"/>
    <w:rsid w:val="00812A9F"/>
    <w:rsid w:val="00812AE3"/>
    <w:rsid w:val="008137BC"/>
    <w:rsid w:val="008145EE"/>
    <w:rsid w:val="008146CF"/>
    <w:rsid w:val="00814DB1"/>
    <w:rsid w:val="0081560B"/>
    <w:rsid w:val="008156E6"/>
    <w:rsid w:val="00815E0E"/>
    <w:rsid w:val="00816172"/>
    <w:rsid w:val="00816274"/>
    <w:rsid w:val="00816552"/>
    <w:rsid w:val="0081669B"/>
    <w:rsid w:val="00816A8A"/>
    <w:rsid w:val="00816E7E"/>
    <w:rsid w:val="00816F90"/>
    <w:rsid w:val="00817794"/>
    <w:rsid w:val="00817D95"/>
    <w:rsid w:val="00817DA0"/>
    <w:rsid w:val="0082181B"/>
    <w:rsid w:val="0082204C"/>
    <w:rsid w:val="00822EEE"/>
    <w:rsid w:val="00823652"/>
    <w:rsid w:val="00823FBA"/>
    <w:rsid w:val="00824144"/>
    <w:rsid w:val="00824DF2"/>
    <w:rsid w:val="00826388"/>
    <w:rsid w:val="00826860"/>
    <w:rsid w:val="00826A92"/>
    <w:rsid w:val="008275FF"/>
    <w:rsid w:val="00827A02"/>
    <w:rsid w:val="00827AC6"/>
    <w:rsid w:val="008306DD"/>
    <w:rsid w:val="00830D89"/>
    <w:rsid w:val="00831C82"/>
    <w:rsid w:val="00831CD5"/>
    <w:rsid w:val="00831DBB"/>
    <w:rsid w:val="00831F1D"/>
    <w:rsid w:val="00831F92"/>
    <w:rsid w:val="0083264E"/>
    <w:rsid w:val="0083286B"/>
    <w:rsid w:val="008328D4"/>
    <w:rsid w:val="00832AF7"/>
    <w:rsid w:val="00833AF6"/>
    <w:rsid w:val="008340B1"/>
    <w:rsid w:val="00835323"/>
    <w:rsid w:val="00835E21"/>
    <w:rsid w:val="00836571"/>
    <w:rsid w:val="008369C1"/>
    <w:rsid w:val="00836C89"/>
    <w:rsid w:val="008374EF"/>
    <w:rsid w:val="00837571"/>
    <w:rsid w:val="00837A54"/>
    <w:rsid w:val="00837A79"/>
    <w:rsid w:val="00837CE4"/>
    <w:rsid w:val="00840306"/>
    <w:rsid w:val="0084065B"/>
    <w:rsid w:val="00840B6A"/>
    <w:rsid w:val="00840D70"/>
    <w:rsid w:val="0084188F"/>
    <w:rsid w:val="008419FC"/>
    <w:rsid w:val="00841A43"/>
    <w:rsid w:val="00841AF8"/>
    <w:rsid w:val="00841BBD"/>
    <w:rsid w:val="00841F62"/>
    <w:rsid w:val="0084218C"/>
    <w:rsid w:val="00842673"/>
    <w:rsid w:val="00842775"/>
    <w:rsid w:val="0084336C"/>
    <w:rsid w:val="00843C4E"/>
    <w:rsid w:val="00843CE5"/>
    <w:rsid w:val="00844A41"/>
    <w:rsid w:val="008453A5"/>
    <w:rsid w:val="0084559C"/>
    <w:rsid w:val="00845766"/>
    <w:rsid w:val="008468AF"/>
    <w:rsid w:val="008468DC"/>
    <w:rsid w:val="00846CF7"/>
    <w:rsid w:val="00846E7C"/>
    <w:rsid w:val="00847C20"/>
    <w:rsid w:val="00847DA4"/>
    <w:rsid w:val="00850C14"/>
    <w:rsid w:val="00851474"/>
    <w:rsid w:val="0085155D"/>
    <w:rsid w:val="0085163A"/>
    <w:rsid w:val="00851FEE"/>
    <w:rsid w:val="00852C57"/>
    <w:rsid w:val="0085323A"/>
    <w:rsid w:val="00853413"/>
    <w:rsid w:val="00853601"/>
    <w:rsid w:val="00853F8F"/>
    <w:rsid w:val="0085466F"/>
    <w:rsid w:val="0085467B"/>
    <w:rsid w:val="00854C1E"/>
    <w:rsid w:val="008554CD"/>
    <w:rsid w:val="00855A93"/>
    <w:rsid w:val="00855C6D"/>
    <w:rsid w:val="00855F68"/>
    <w:rsid w:val="0085606C"/>
    <w:rsid w:val="00856414"/>
    <w:rsid w:val="008565DE"/>
    <w:rsid w:val="00856B56"/>
    <w:rsid w:val="00856C44"/>
    <w:rsid w:val="008570B0"/>
    <w:rsid w:val="0085728E"/>
    <w:rsid w:val="00857B7F"/>
    <w:rsid w:val="0086014A"/>
    <w:rsid w:val="0086035E"/>
    <w:rsid w:val="0086056B"/>
    <w:rsid w:val="00860A24"/>
    <w:rsid w:val="00861513"/>
    <w:rsid w:val="008617A3"/>
    <w:rsid w:val="00862283"/>
    <w:rsid w:val="00862D16"/>
    <w:rsid w:val="00862E60"/>
    <w:rsid w:val="00862F4B"/>
    <w:rsid w:val="00865150"/>
    <w:rsid w:val="0086530F"/>
    <w:rsid w:val="00865F59"/>
    <w:rsid w:val="00866383"/>
    <w:rsid w:val="00866448"/>
    <w:rsid w:val="0086663C"/>
    <w:rsid w:val="00866AB7"/>
    <w:rsid w:val="008672B4"/>
    <w:rsid w:val="00867BDA"/>
    <w:rsid w:val="00867C7B"/>
    <w:rsid w:val="00867D7C"/>
    <w:rsid w:val="0087004B"/>
    <w:rsid w:val="008704F0"/>
    <w:rsid w:val="0087051F"/>
    <w:rsid w:val="00871035"/>
    <w:rsid w:val="0087138B"/>
    <w:rsid w:val="00871491"/>
    <w:rsid w:val="00871998"/>
    <w:rsid w:val="00872799"/>
    <w:rsid w:val="00872929"/>
    <w:rsid w:val="00872B26"/>
    <w:rsid w:val="00872C3E"/>
    <w:rsid w:val="00872E7D"/>
    <w:rsid w:val="008731E2"/>
    <w:rsid w:val="00873665"/>
    <w:rsid w:val="008737CF"/>
    <w:rsid w:val="00873A8A"/>
    <w:rsid w:val="00873F4F"/>
    <w:rsid w:val="0087430E"/>
    <w:rsid w:val="00874B59"/>
    <w:rsid w:val="00874F66"/>
    <w:rsid w:val="008758BA"/>
    <w:rsid w:val="008765B0"/>
    <w:rsid w:val="0087682F"/>
    <w:rsid w:val="00876D6B"/>
    <w:rsid w:val="00876E59"/>
    <w:rsid w:val="008770D4"/>
    <w:rsid w:val="0087787B"/>
    <w:rsid w:val="00877BB1"/>
    <w:rsid w:val="00880459"/>
    <w:rsid w:val="00880C62"/>
    <w:rsid w:val="00880D6E"/>
    <w:rsid w:val="00880D70"/>
    <w:rsid w:val="00880E11"/>
    <w:rsid w:val="0088145C"/>
    <w:rsid w:val="0088162F"/>
    <w:rsid w:val="00881FAE"/>
    <w:rsid w:val="008827D3"/>
    <w:rsid w:val="0088362F"/>
    <w:rsid w:val="00883791"/>
    <w:rsid w:val="00883B98"/>
    <w:rsid w:val="00883D8C"/>
    <w:rsid w:val="008841DC"/>
    <w:rsid w:val="008861A5"/>
    <w:rsid w:val="00886AC5"/>
    <w:rsid w:val="00886AE0"/>
    <w:rsid w:val="00886B4F"/>
    <w:rsid w:val="00887710"/>
    <w:rsid w:val="00887F07"/>
    <w:rsid w:val="00887FC5"/>
    <w:rsid w:val="00890069"/>
    <w:rsid w:val="00890130"/>
    <w:rsid w:val="008906E8"/>
    <w:rsid w:val="00890E11"/>
    <w:rsid w:val="00891749"/>
    <w:rsid w:val="00891F66"/>
    <w:rsid w:val="00892FED"/>
    <w:rsid w:val="0089325F"/>
    <w:rsid w:val="008933F8"/>
    <w:rsid w:val="00893A7F"/>
    <w:rsid w:val="00893A93"/>
    <w:rsid w:val="00893B59"/>
    <w:rsid w:val="008947D2"/>
    <w:rsid w:val="00894A12"/>
    <w:rsid w:val="00895349"/>
    <w:rsid w:val="008955B0"/>
    <w:rsid w:val="0089588C"/>
    <w:rsid w:val="00895B16"/>
    <w:rsid w:val="00895B44"/>
    <w:rsid w:val="00896194"/>
    <w:rsid w:val="008964F2"/>
    <w:rsid w:val="008969E5"/>
    <w:rsid w:val="00896FF4"/>
    <w:rsid w:val="00897423"/>
    <w:rsid w:val="00897517"/>
    <w:rsid w:val="008975DC"/>
    <w:rsid w:val="00897663"/>
    <w:rsid w:val="0089779C"/>
    <w:rsid w:val="00897C04"/>
    <w:rsid w:val="008A007F"/>
    <w:rsid w:val="008A0472"/>
    <w:rsid w:val="008A0A94"/>
    <w:rsid w:val="008A0ACC"/>
    <w:rsid w:val="008A0BDE"/>
    <w:rsid w:val="008A0D02"/>
    <w:rsid w:val="008A1154"/>
    <w:rsid w:val="008A123E"/>
    <w:rsid w:val="008A13DE"/>
    <w:rsid w:val="008A15D6"/>
    <w:rsid w:val="008A178C"/>
    <w:rsid w:val="008A18F5"/>
    <w:rsid w:val="008A1CA5"/>
    <w:rsid w:val="008A21C0"/>
    <w:rsid w:val="008A314F"/>
    <w:rsid w:val="008A3EEA"/>
    <w:rsid w:val="008A4431"/>
    <w:rsid w:val="008A5F0B"/>
    <w:rsid w:val="008A6214"/>
    <w:rsid w:val="008A65D4"/>
    <w:rsid w:val="008A6CE0"/>
    <w:rsid w:val="008A6D2F"/>
    <w:rsid w:val="008A6DE0"/>
    <w:rsid w:val="008A77AE"/>
    <w:rsid w:val="008A7A44"/>
    <w:rsid w:val="008A7BE7"/>
    <w:rsid w:val="008B00D8"/>
    <w:rsid w:val="008B030C"/>
    <w:rsid w:val="008B06A0"/>
    <w:rsid w:val="008B1150"/>
    <w:rsid w:val="008B1267"/>
    <w:rsid w:val="008B12FB"/>
    <w:rsid w:val="008B15E9"/>
    <w:rsid w:val="008B1EAE"/>
    <w:rsid w:val="008B23F5"/>
    <w:rsid w:val="008B2446"/>
    <w:rsid w:val="008B2DA9"/>
    <w:rsid w:val="008B3135"/>
    <w:rsid w:val="008B3D76"/>
    <w:rsid w:val="008B3EE9"/>
    <w:rsid w:val="008B423F"/>
    <w:rsid w:val="008B42DB"/>
    <w:rsid w:val="008B4555"/>
    <w:rsid w:val="008B4C60"/>
    <w:rsid w:val="008B5A1F"/>
    <w:rsid w:val="008B5D2E"/>
    <w:rsid w:val="008B604B"/>
    <w:rsid w:val="008B60AF"/>
    <w:rsid w:val="008B61AA"/>
    <w:rsid w:val="008B66F2"/>
    <w:rsid w:val="008B6821"/>
    <w:rsid w:val="008B6936"/>
    <w:rsid w:val="008B717E"/>
    <w:rsid w:val="008B72FF"/>
    <w:rsid w:val="008B7543"/>
    <w:rsid w:val="008B7604"/>
    <w:rsid w:val="008B7AB7"/>
    <w:rsid w:val="008B7C2A"/>
    <w:rsid w:val="008C1847"/>
    <w:rsid w:val="008C1F20"/>
    <w:rsid w:val="008C1FAD"/>
    <w:rsid w:val="008C25C7"/>
    <w:rsid w:val="008C5157"/>
    <w:rsid w:val="008C6367"/>
    <w:rsid w:val="008C6682"/>
    <w:rsid w:val="008C6B45"/>
    <w:rsid w:val="008C7176"/>
    <w:rsid w:val="008C72EB"/>
    <w:rsid w:val="008C76B2"/>
    <w:rsid w:val="008D02A5"/>
    <w:rsid w:val="008D0FA5"/>
    <w:rsid w:val="008D12AC"/>
    <w:rsid w:val="008D136C"/>
    <w:rsid w:val="008D15E0"/>
    <w:rsid w:val="008D2436"/>
    <w:rsid w:val="008D2F94"/>
    <w:rsid w:val="008D2F97"/>
    <w:rsid w:val="008D355C"/>
    <w:rsid w:val="008D3585"/>
    <w:rsid w:val="008D35A2"/>
    <w:rsid w:val="008D39A4"/>
    <w:rsid w:val="008D5152"/>
    <w:rsid w:val="008D54D7"/>
    <w:rsid w:val="008D5D70"/>
    <w:rsid w:val="008D65EA"/>
    <w:rsid w:val="008D6B5C"/>
    <w:rsid w:val="008D6C09"/>
    <w:rsid w:val="008D7C42"/>
    <w:rsid w:val="008E0335"/>
    <w:rsid w:val="008E0C51"/>
    <w:rsid w:val="008E0FFB"/>
    <w:rsid w:val="008E1125"/>
    <w:rsid w:val="008E14D7"/>
    <w:rsid w:val="008E26E8"/>
    <w:rsid w:val="008E33BD"/>
    <w:rsid w:val="008E3C90"/>
    <w:rsid w:val="008E4106"/>
    <w:rsid w:val="008E4C27"/>
    <w:rsid w:val="008E4EF8"/>
    <w:rsid w:val="008E57A4"/>
    <w:rsid w:val="008E5C33"/>
    <w:rsid w:val="008E6BC0"/>
    <w:rsid w:val="008E6C29"/>
    <w:rsid w:val="008E7078"/>
    <w:rsid w:val="008E73FA"/>
    <w:rsid w:val="008F0102"/>
    <w:rsid w:val="008F0254"/>
    <w:rsid w:val="008F09FF"/>
    <w:rsid w:val="008F0BE9"/>
    <w:rsid w:val="008F104E"/>
    <w:rsid w:val="008F116E"/>
    <w:rsid w:val="008F123E"/>
    <w:rsid w:val="008F228D"/>
    <w:rsid w:val="008F2ABF"/>
    <w:rsid w:val="008F2E62"/>
    <w:rsid w:val="008F3D40"/>
    <w:rsid w:val="008F3FE2"/>
    <w:rsid w:val="008F52B4"/>
    <w:rsid w:val="008F53E6"/>
    <w:rsid w:val="008F5513"/>
    <w:rsid w:val="008F57F5"/>
    <w:rsid w:val="008F5B12"/>
    <w:rsid w:val="008F5DB6"/>
    <w:rsid w:val="008F631F"/>
    <w:rsid w:val="008F633D"/>
    <w:rsid w:val="008F661F"/>
    <w:rsid w:val="008F6AEF"/>
    <w:rsid w:val="008F6BC3"/>
    <w:rsid w:val="008F6D7E"/>
    <w:rsid w:val="008F78B7"/>
    <w:rsid w:val="008F79E5"/>
    <w:rsid w:val="008F7B15"/>
    <w:rsid w:val="008F7CE9"/>
    <w:rsid w:val="008F7D5C"/>
    <w:rsid w:val="00900426"/>
    <w:rsid w:val="009005DE"/>
    <w:rsid w:val="009008F7"/>
    <w:rsid w:val="009013AD"/>
    <w:rsid w:val="00901DC3"/>
    <w:rsid w:val="00902415"/>
    <w:rsid w:val="0090281E"/>
    <w:rsid w:val="00902F6C"/>
    <w:rsid w:val="0090321D"/>
    <w:rsid w:val="0090353C"/>
    <w:rsid w:val="00903735"/>
    <w:rsid w:val="00903D29"/>
    <w:rsid w:val="0090433C"/>
    <w:rsid w:val="00904A05"/>
    <w:rsid w:val="00904B1A"/>
    <w:rsid w:val="00904B21"/>
    <w:rsid w:val="00904DBA"/>
    <w:rsid w:val="00904EEA"/>
    <w:rsid w:val="00905301"/>
    <w:rsid w:val="00905468"/>
    <w:rsid w:val="00905673"/>
    <w:rsid w:val="00905A88"/>
    <w:rsid w:val="00905C5C"/>
    <w:rsid w:val="0090617E"/>
    <w:rsid w:val="00906665"/>
    <w:rsid w:val="009076A8"/>
    <w:rsid w:val="0090793F"/>
    <w:rsid w:val="00910A7F"/>
    <w:rsid w:val="00910CD3"/>
    <w:rsid w:val="00911211"/>
    <w:rsid w:val="009119D0"/>
    <w:rsid w:val="00911CCC"/>
    <w:rsid w:val="009133EF"/>
    <w:rsid w:val="0091353B"/>
    <w:rsid w:val="00913E16"/>
    <w:rsid w:val="00914236"/>
    <w:rsid w:val="00914393"/>
    <w:rsid w:val="00914D9B"/>
    <w:rsid w:val="0091537F"/>
    <w:rsid w:val="00915B48"/>
    <w:rsid w:val="00916299"/>
    <w:rsid w:val="009167A1"/>
    <w:rsid w:val="00917524"/>
    <w:rsid w:val="009179AB"/>
    <w:rsid w:val="00917A6A"/>
    <w:rsid w:val="009216BE"/>
    <w:rsid w:val="009216DB"/>
    <w:rsid w:val="00921DA0"/>
    <w:rsid w:val="009221D2"/>
    <w:rsid w:val="00922426"/>
    <w:rsid w:val="00922584"/>
    <w:rsid w:val="009225E0"/>
    <w:rsid w:val="00922F2F"/>
    <w:rsid w:val="0092346F"/>
    <w:rsid w:val="0092376F"/>
    <w:rsid w:val="009237E4"/>
    <w:rsid w:val="00923B76"/>
    <w:rsid w:val="00923DC1"/>
    <w:rsid w:val="00923E54"/>
    <w:rsid w:val="00924BAF"/>
    <w:rsid w:val="00925BC6"/>
    <w:rsid w:val="0092651C"/>
    <w:rsid w:val="009268BA"/>
    <w:rsid w:val="0092692E"/>
    <w:rsid w:val="00926D2F"/>
    <w:rsid w:val="00926F12"/>
    <w:rsid w:val="00926FFA"/>
    <w:rsid w:val="00927078"/>
    <w:rsid w:val="009270A6"/>
    <w:rsid w:val="00927229"/>
    <w:rsid w:val="0092728B"/>
    <w:rsid w:val="00927986"/>
    <w:rsid w:val="00927A85"/>
    <w:rsid w:val="00931C8D"/>
    <w:rsid w:val="00932055"/>
    <w:rsid w:val="0093210C"/>
    <w:rsid w:val="009325B7"/>
    <w:rsid w:val="009336CD"/>
    <w:rsid w:val="00933771"/>
    <w:rsid w:val="00933AC4"/>
    <w:rsid w:val="00933CD5"/>
    <w:rsid w:val="009352DA"/>
    <w:rsid w:val="009353BB"/>
    <w:rsid w:val="00935B22"/>
    <w:rsid w:val="00935E78"/>
    <w:rsid w:val="00935EDD"/>
    <w:rsid w:val="00935FD6"/>
    <w:rsid w:val="0093725B"/>
    <w:rsid w:val="009401B8"/>
    <w:rsid w:val="009401D9"/>
    <w:rsid w:val="00940976"/>
    <w:rsid w:val="009416BA"/>
    <w:rsid w:val="00941B28"/>
    <w:rsid w:val="00941ED7"/>
    <w:rsid w:val="00942461"/>
    <w:rsid w:val="00942518"/>
    <w:rsid w:val="0094282B"/>
    <w:rsid w:val="00942A88"/>
    <w:rsid w:val="00942DBE"/>
    <w:rsid w:val="00942E59"/>
    <w:rsid w:val="00943192"/>
    <w:rsid w:val="009433B5"/>
    <w:rsid w:val="009437EA"/>
    <w:rsid w:val="00943C69"/>
    <w:rsid w:val="00943DB9"/>
    <w:rsid w:val="009440F2"/>
    <w:rsid w:val="00944DE1"/>
    <w:rsid w:val="00944E58"/>
    <w:rsid w:val="00945190"/>
    <w:rsid w:val="00945494"/>
    <w:rsid w:val="0094641D"/>
    <w:rsid w:val="00946799"/>
    <w:rsid w:val="009468AD"/>
    <w:rsid w:val="00946EFE"/>
    <w:rsid w:val="009472ED"/>
    <w:rsid w:val="009475D8"/>
    <w:rsid w:val="00947A64"/>
    <w:rsid w:val="00947CE4"/>
    <w:rsid w:val="00950BD9"/>
    <w:rsid w:val="00950C34"/>
    <w:rsid w:val="00950F72"/>
    <w:rsid w:val="0095147A"/>
    <w:rsid w:val="0095152D"/>
    <w:rsid w:val="00951AEC"/>
    <w:rsid w:val="009521D3"/>
    <w:rsid w:val="0095245B"/>
    <w:rsid w:val="0095257A"/>
    <w:rsid w:val="0095295F"/>
    <w:rsid w:val="0095366B"/>
    <w:rsid w:val="009536FA"/>
    <w:rsid w:val="00953F93"/>
    <w:rsid w:val="009543AC"/>
    <w:rsid w:val="0095442D"/>
    <w:rsid w:val="00954F9C"/>
    <w:rsid w:val="00955014"/>
    <w:rsid w:val="00955CFB"/>
    <w:rsid w:val="00955F26"/>
    <w:rsid w:val="009567B4"/>
    <w:rsid w:val="00956C4B"/>
    <w:rsid w:val="00956E59"/>
    <w:rsid w:val="00960413"/>
    <w:rsid w:val="00960D35"/>
    <w:rsid w:val="00961043"/>
    <w:rsid w:val="0096141D"/>
    <w:rsid w:val="00961698"/>
    <w:rsid w:val="00961EE9"/>
    <w:rsid w:val="00962154"/>
    <w:rsid w:val="0096224B"/>
    <w:rsid w:val="009624EF"/>
    <w:rsid w:val="00962ABF"/>
    <w:rsid w:val="009634A0"/>
    <w:rsid w:val="009639BC"/>
    <w:rsid w:val="009639C4"/>
    <w:rsid w:val="00963BE7"/>
    <w:rsid w:val="009643E2"/>
    <w:rsid w:val="009648A8"/>
    <w:rsid w:val="00965FD2"/>
    <w:rsid w:val="0096668D"/>
    <w:rsid w:val="00966771"/>
    <w:rsid w:val="0096733C"/>
    <w:rsid w:val="00967567"/>
    <w:rsid w:val="00967640"/>
    <w:rsid w:val="00970509"/>
    <w:rsid w:val="0097055F"/>
    <w:rsid w:val="009706D6"/>
    <w:rsid w:val="00971152"/>
    <w:rsid w:val="0097259A"/>
    <w:rsid w:val="009728F3"/>
    <w:rsid w:val="00972AE3"/>
    <w:rsid w:val="00972FB1"/>
    <w:rsid w:val="00972FEF"/>
    <w:rsid w:val="00973247"/>
    <w:rsid w:val="009733D1"/>
    <w:rsid w:val="00973DDA"/>
    <w:rsid w:val="00974530"/>
    <w:rsid w:val="00974983"/>
    <w:rsid w:val="00974BB0"/>
    <w:rsid w:val="00974E43"/>
    <w:rsid w:val="009750D3"/>
    <w:rsid w:val="00975173"/>
    <w:rsid w:val="0097525B"/>
    <w:rsid w:val="00975A5C"/>
    <w:rsid w:val="00976319"/>
    <w:rsid w:val="009765EB"/>
    <w:rsid w:val="009766CE"/>
    <w:rsid w:val="009766EC"/>
    <w:rsid w:val="00976773"/>
    <w:rsid w:val="009767AB"/>
    <w:rsid w:val="009779A1"/>
    <w:rsid w:val="00977E28"/>
    <w:rsid w:val="009801F7"/>
    <w:rsid w:val="0098047F"/>
    <w:rsid w:val="009804BA"/>
    <w:rsid w:val="009810B0"/>
    <w:rsid w:val="009813C3"/>
    <w:rsid w:val="009814C6"/>
    <w:rsid w:val="009816B7"/>
    <w:rsid w:val="0098267D"/>
    <w:rsid w:val="009826B5"/>
    <w:rsid w:val="009831DD"/>
    <w:rsid w:val="00983947"/>
    <w:rsid w:val="0098424D"/>
    <w:rsid w:val="00984344"/>
    <w:rsid w:val="009843A3"/>
    <w:rsid w:val="00984875"/>
    <w:rsid w:val="00984AEF"/>
    <w:rsid w:val="00985AF3"/>
    <w:rsid w:val="009863B8"/>
    <w:rsid w:val="009866D4"/>
    <w:rsid w:val="009873AA"/>
    <w:rsid w:val="0098792E"/>
    <w:rsid w:val="009905D3"/>
    <w:rsid w:val="00990648"/>
    <w:rsid w:val="00990702"/>
    <w:rsid w:val="0099077A"/>
    <w:rsid w:val="0099114F"/>
    <w:rsid w:val="0099226F"/>
    <w:rsid w:val="009922BA"/>
    <w:rsid w:val="00992955"/>
    <w:rsid w:val="0099332E"/>
    <w:rsid w:val="00993C3E"/>
    <w:rsid w:val="00993CA3"/>
    <w:rsid w:val="00994650"/>
    <w:rsid w:val="00994C77"/>
    <w:rsid w:val="00994C93"/>
    <w:rsid w:val="00995CA7"/>
    <w:rsid w:val="0099608D"/>
    <w:rsid w:val="00996E73"/>
    <w:rsid w:val="0099771A"/>
    <w:rsid w:val="009A080D"/>
    <w:rsid w:val="009A085A"/>
    <w:rsid w:val="009A0959"/>
    <w:rsid w:val="009A0C85"/>
    <w:rsid w:val="009A0DEB"/>
    <w:rsid w:val="009A0F78"/>
    <w:rsid w:val="009A1456"/>
    <w:rsid w:val="009A1840"/>
    <w:rsid w:val="009A18C7"/>
    <w:rsid w:val="009A18EF"/>
    <w:rsid w:val="009A1FAC"/>
    <w:rsid w:val="009A2591"/>
    <w:rsid w:val="009A2707"/>
    <w:rsid w:val="009A35F3"/>
    <w:rsid w:val="009A3A1C"/>
    <w:rsid w:val="009A4523"/>
    <w:rsid w:val="009A46F5"/>
    <w:rsid w:val="009A4D77"/>
    <w:rsid w:val="009A5071"/>
    <w:rsid w:val="009A5986"/>
    <w:rsid w:val="009A5A29"/>
    <w:rsid w:val="009A5B67"/>
    <w:rsid w:val="009A6174"/>
    <w:rsid w:val="009A62FA"/>
    <w:rsid w:val="009A6387"/>
    <w:rsid w:val="009A64EA"/>
    <w:rsid w:val="009A65E0"/>
    <w:rsid w:val="009A683B"/>
    <w:rsid w:val="009A79C5"/>
    <w:rsid w:val="009A7BBD"/>
    <w:rsid w:val="009A7CEB"/>
    <w:rsid w:val="009B02D4"/>
    <w:rsid w:val="009B07DD"/>
    <w:rsid w:val="009B0CF9"/>
    <w:rsid w:val="009B1976"/>
    <w:rsid w:val="009B3628"/>
    <w:rsid w:val="009B399B"/>
    <w:rsid w:val="009B40BA"/>
    <w:rsid w:val="009B4317"/>
    <w:rsid w:val="009B45E9"/>
    <w:rsid w:val="009B4696"/>
    <w:rsid w:val="009B4AD5"/>
    <w:rsid w:val="009B4D51"/>
    <w:rsid w:val="009B4D9D"/>
    <w:rsid w:val="009B4E1C"/>
    <w:rsid w:val="009B588D"/>
    <w:rsid w:val="009B5B64"/>
    <w:rsid w:val="009B64E2"/>
    <w:rsid w:val="009B6576"/>
    <w:rsid w:val="009B6637"/>
    <w:rsid w:val="009B723B"/>
    <w:rsid w:val="009B7989"/>
    <w:rsid w:val="009B79E0"/>
    <w:rsid w:val="009B7AC0"/>
    <w:rsid w:val="009B7F55"/>
    <w:rsid w:val="009B7FBA"/>
    <w:rsid w:val="009B7FCC"/>
    <w:rsid w:val="009C055C"/>
    <w:rsid w:val="009C06B6"/>
    <w:rsid w:val="009C0B29"/>
    <w:rsid w:val="009C1184"/>
    <w:rsid w:val="009C148A"/>
    <w:rsid w:val="009C1557"/>
    <w:rsid w:val="009C1899"/>
    <w:rsid w:val="009C196E"/>
    <w:rsid w:val="009C1B15"/>
    <w:rsid w:val="009C1D66"/>
    <w:rsid w:val="009C20AB"/>
    <w:rsid w:val="009C2D0F"/>
    <w:rsid w:val="009C328F"/>
    <w:rsid w:val="009C3422"/>
    <w:rsid w:val="009C37FD"/>
    <w:rsid w:val="009C38FF"/>
    <w:rsid w:val="009C4107"/>
    <w:rsid w:val="009C42F6"/>
    <w:rsid w:val="009C447A"/>
    <w:rsid w:val="009C4F5D"/>
    <w:rsid w:val="009C51BE"/>
    <w:rsid w:val="009C532C"/>
    <w:rsid w:val="009C5866"/>
    <w:rsid w:val="009C5D16"/>
    <w:rsid w:val="009C5D6B"/>
    <w:rsid w:val="009C6E7F"/>
    <w:rsid w:val="009C70FD"/>
    <w:rsid w:val="009C7A26"/>
    <w:rsid w:val="009D0505"/>
    <w:rsid w:val="009D0E61"/>
    <w:rsid w:val="009D103D"/>
    <w:rsid w:val="009D1518"/>
    <w:rsid w:val="009D1AC2"/>
    <w:rsid w:val="009D1BC7"/>
    <w:rsid w:val="009D1C93"/>
    <w:rsid w:val="009D20D1"/>
    <w:rsid w:val="009D23EE"/>
    <w:rsid w:val="009D24AB"/>
    <w:rsid w:val="009D24F5"/>
    <w:rsid w:val="009D28A5"/>
    <w:rsid w:val="009D2E26"/>
    <w:rsid w:val="009D33C5"/>
    <w:rsid w:val="009D377E"/>
    <w:rsid w:val="009D3799"/>
    <w:rsid w:val="009D3C47"/>
    <w:rsid w:val="009D3EEF"/>
    <w:rsid w:val="009D4015"/>
    <w:rsid w:val="009D47EE"/>
    <w:rsid w:val="009D5230"/>
    <w:rsid w:val="009D55F9"/>
    <w:rsid w:val="009D5C49"/>
    <w:rsid w:val="009D5F19"/>
    <w:rsid w:val="009D6422"/>
    <w:rsid w:val="009D646B"/>
    <w:rsid w:val="009D68DA"/>
    <w:rsid w:val="009D69A5"/>
    <w:rsid w:val="009D6ECE"/>
    <w:rsid w:val="009D7745"/>
    <w:rsid w:val="009D7AE6"/>
    <w:rsid w:val="009E011B"/>
    <w:rsid w:val="009E0A41"/>
    <w:rsid w:val="009E0ABA"/>
    <w:rsid w:val="009E0AFF"/>
    <w:rsid w:val="009E0E2F"/>
    <w:rsid w:val="009E0F0A"/>
    <w:rsid w:val="009E13AA"/>
    <w:rsid w:val="009E1900"/>
    <w:rsid w:val="009E1F08"/>
    <w:rsid w:val="009E200C"/>
    <w:rsid w:val="009E22B7"/>
    <w:rsid w:val="009E22BD"/>
    <w:rsid w:val="009E2CF4"/>
    <w:rsid w:val="009E364C"/>
    <w:rsid w:val="009E3AE6"/>
    <w:rsid w:val="009E4546"/>
    <w:rsid w:val="009E4931"/>
    <w:rsid w:val="009E54CE"/>
    <w:rsid w:val="009E561D"/>
    <w:rsid w:val="009E68A8"/>
    <w:rsid w:val="009E6D05"/>
    <w:rsid w:val="009E6EC3"/>
    <w:rsid w:val="009E78A1"/>
    <w:rsid w:val="009E7DD5"/>
    <w:rsid w:val="009F0753"/>
    <w:rsid w:val="009F1857"/>
    <w:rsid w:val="009F19E6"/>
    <w:rsid w:val="009F20B9"/>
    <w:rsid w:val="009F2215"/>
    <w:rsid w:val="009F2573"/>
    <w:rsid w:val="009F47AA"/>
    <w:rsid w:val="009F491E"/>
    <w:rsid w:val="009F4B13"/>
    <w:rsid w:val="009F64F8"/>
    <w:rsid w:val="009F687F"/>
    <w:rsid w:val="009F6B4A"/>
    <w:rsid w:val="009F6E4A"/>
    <w:rsid w:val="009F74A7"/>
    <w:rsid w:val="009F79FA"/>
    <w:rsid w:val="00A00658"/>
    <w:rsid w:val="00A00D1C"/>
    <w:rsid w:val="00A0104D"/>
    <w:rsid w:val="00A012DA"/>
    <w:rsid w:val="00A01591"/>
    <w:rsid w:val="00A0194B"/>
    <w:rsid w:val="00A02061"/>
    <w:rsid w:val="00A03028"/>
    <w:rsid w:val="00A031C2"/>
    <w:rsid w:val="00A0348E"/>
    <w:rsid w:val="00A047AE"/>
    <w:rsid w:val="00A04B9B"/>
    <w:rsid w:val="00A04C1B"/>
    <w:rsid w:val="00A052F4"/>
    <w:rsid w:val="00A055E2"/>
    <w:rsid w:val="00A059E9"/>
    <w:rsid w:val="00A06764"/>
    <w:rsid w:val="00A07304"/>
    <w:rsid w:val="00A07398"/>
    <w:rsid w:val="00A073C0"/>
    <w:rsid w:val="00A0752B"/>
    <w:rsid w:val="00A07780"/>
    <w:rsid w:val="00A07881"/>
    <w:rsid w:val="00A07FDE"/>
    <w:rsid w:val="00A108FA"/>
    <w:rsid w:val="00A11D18"/>
    <w:rsid w:val="00A122DA"/>
    <w:rsid w:val="00A1302E"/>
    <w:rsid w:val="00A130EF"/>
    <w:rsid w:val="00A13EF8"/>
    <w:rsid w:val="00A142A5"/>
    <w:rsid w:val="00A1462E"/>
    <w:rsid w:val="00A146F0"/>
    <w:rsid w:val="00A14781"/>
    <w:rsid w:val="00A14A37"/>
    <w:rsid w:val="00A1519D"/>
    <w:rsid w:val="00A1590D"/>
    <w:rsid w:val="00A159C3"/>
    <w:rsid w:val="00A15CAD"/>
    <w:rsid w:val="00A15EED"/>
    <w:rsid w:val="00A15F80"/>
    <w:rsid w:val="00A1605F"/>
    <w:rsid w:val="00A164CA"/>
    <w:rsid w:val="00A16B30"/>
    <w:rsid w:val="00A16F17"/>
    <w:rsid w:val="00A177A0"/>
    <w:rsid w:val="00A2064D"/>
    <w:rsid w:val="00A20B53"/>
    <w:rsid w:val="00A20CC1"/>
    <w:rsid w:val="00A21420"/>
    <w:rsid w:val="00A214CB"/>
    <w:rsid w:val="00A21ABC"/>
    <w:rsid w:val="00A22250"/>
    <w:rsid w:val="00A2285F"/>
    <w:rsid w:val="00A22E07"/>
    <w:rsid w:val="00A22F66"/>
    <w:rsid w:val="00A2317D"/>
    <w:rsid w:val="00A2366B"/>
    <w:rsid w:val="00A23DCA"/>
    <w:rsid w:val="00A246D6"/>
    <w:rsid w:val="00A247C1"/>
    <w:rsid w:val="00A24DB7"/>
    <w:rsid w:val="00A2576A"/>
    <w:rsid w:val="00A2599B"/>
    <w:rsid w:val="00A25A95"/>
    <w:rsid w:val="00A25E5C"/>
    <w:rsid w:val="00A25E76"/>
    <w:rsid w:val="00A2778B"/>
    <w:rsid w:val="00A27A23"/>
    <w:rsid w:val="00A27E0C"/>
    <w:rsid w:val="00A3020B"/>
    <w:rsid w:val="00A30220"/>
    <w:rsid w:val="00A30D98"/>
    <w:rsid w:val="00A31889"/>
    <w:rsid w:val="00A32159"/>
    <w:rsid w:val="00A341CB"/>
    <w:rsid w:val="00A34367"/>
    <w:rsid w:val="00A343D4"/>
    <w:rsid w:val="00A34D6B"/>
    <w:rsid w:val="00A34F28"/>
    <w:rsid w:val="00A35140"/>
    <w:rsid w:val="00A3588D"/>
    <w:rsid w:val="00A35F6D"/>
    <w:rsid w:val="00A36144"/>
    <w:rsid w:val="00A364E4"/>
    <w:rsid w:val="00A36813"/>
    <w:rsid w:val="00A36C40"/>
    <w:rsid w:val="00A37044"/>
    <w:rsid w:val="00A37081"/>
    <w:rsid w:val="00A37500"/>
    <w:rsid w:val="00A379A6"/>
    <w:rsid w:val="00A37B5A"/>
    <w:rsid w:val="00A37EB1"/>
    <w:rsid w:val="00A40BCA"/>
    <w:rsid w:val="00A40F20"/>
    <w:rsid w:val="00A415FC"/>
    <w:rsid w:val="00A41A03"/>
    <w:rsid w:val="00A41D46"/>
    <w:rsid w:val="00A41E39"/>
    <w:rsid w:val="00A42039"/>
    <w:rsid w:val="00A424DD"/>
    <w:rsid w:val="00A43049"/>
    <w:rsid w:val="00A43343"/>
    <w:rsid w:val="00A44A9B"/>
    <w:rsid w:val="00A44D06"/>
    <w:rsid w:val="00A450A4"/>
    <w:rsid w:val="00A4563D"/>
    <w:rsid w:val="00A45697"/>
    <w:rsid w:val="00A45A27"/>
    <w:rsid w:val="00A46005"/>
    <w:rsid w:val="00A465DF"/>
    <w:rsid w:val="00A46B58"/>
    <w:rsid w:val="00A4785C"/>
    <w:rsid w:val="00A50432"/>
    <w:rsid w:val="00A505DA"/>
    <w:rsid w:val="00A51674"/>
    <w:rsid w:val="00A51878"/>
    <w:rsid w:val="00A51C30"/>
    <w:rsid w:val="00A520D2"/>
    <w:rsid w:val="00A52AD6"/>
    <w:rsid w:val="00A52BFB"/>
    <w:rsid w:val="00A531F0"/>
    <w:rsid w:val="00A534C1"/>
    <w:rsid w:val="00A53921"/>
    <w:rsid w:val="00A53EA3"/>
    <w:rsid w:val="00A53F4D"/>
    <w:rsid w:val="00A546A4"/>
    <w:rsid w:val="00A54F78"/>
    <w:rsid w:val="00A551CE"/>
    <w:rsid w:val="00A55700"/>
    <w:rsid w:val="00A55908"/>
    <w:rsid w:val="00A55E45"/>
    <w:rsid w:val="00A55F52"/>
    <w:rsid w:val="00A5638D"/>
    <w:rsid w:val="00A56CB8"/>
    <w:rsid w:val="00A57938"/>
    <w:rsid w:val="00A57F40"/>
    <w:rsid w:val="00A57F5C"/>
    <w:rsid w:val="00A6048D"/>
    <w:rsid w:val="00A60C36"/>
    <w:rsid w:val="00A60DE3"/>
    <w:rsid w:val="00A6126B"/>
    <w:rsid w:val="00A6126D"/>
    <w:rsid w:val="00A612D8"/>
    <w:rsid w:val="00A61501"/>
    <w:rsid w:val="00A616C8"/>
    <w:rsid w:val="00A6184B"/>
    <w:rsid w:val="00A61D2B"/>
    <w:rsid w:val="00A62FB0"/>
    <w:rsid w:val="00A63038"/>
    <w:rsid w:val="00A63772"/>
    <w:rsid w:val="00A64805"/>
    <w:rsid w:val="00A65319"/>
    <w:rsid w:val="00A658F2"/>
    <w:rsid w:val="00A66441"/>
    <w:rsid w:val="00A66D9B"/>
    <w:rsid w:val="00A6700A"/>
    <w:rsid w:val="00A677B9"/>
    <w:rsid w:val="00A705E0"/>
    <w:rsid w:val="00A707A9"/>
    <w:rsid w:val="00A70C76"/>
    <w:rsid w:val="00A71786"/>
    <w:rsid w:val="00A717EF"/>
    <w:rsid w:val="00A71884"/>
    <w:rsid w:val="00A71ACE"/>
    <w:rsid w:val="00A722F8"/>
    <w:rsid w:val="00A72BFD"/>
    <w:rsid w:val="00A73173"/>
    <w:rsid w:val="00A731DF"/>
    <w:rsid w:val="00A732A0"/>
    <w:rsid w:val="00A733BB"/>
    <w:rsid w:val="00A7341A"/>
    <w:rsid w:val="00A737EF"/>
    <w:rsid w:val="00A7394D"/>
    <w:rsid w:val="00A73A14"/>
    <w:rsid w:val="00A73B59"/>
    <w:rsid w:val="00A74080"/>
    <w:rsid w:val="00A7456D"/>
    <w:rsid w:val="00A7497E"/>
    <w:rsid w:val="00A74ABB"/>
    <w:rsid w:val="00A75980"/>
    <w:rsid w:val="00A7665D"/>
    <w:rsid w:val="00A77D78"/>
    <w:rsid w:val="00A77DAA"/>
    <w:rsid w:val="00A800C1"/>
    <w:rsid w:val="00A80301"/>
    <w:rsid w:val="00A80C04"/>
    <w:rsid w:val="00A82D50"/>
    <w:rsid w:val="00A82E3A"/>
    <w:rsid w:val="00A8346F"/>
    <w:rsid w:val="00A83821"/>
    <w:rsid w:val="00A84634"/>
    <w:rsid w:val="00A8469A"/>
    <w:rsid w:val="00A8482B"/>
    <w:rsid w:val="00A848B7"/>
    <w:rsid w:val="00A84C52"/>
    <w:rsid w:val="00A85215"/>
    <w:rsid w:val="00A85F9E"/>
    <w:rsid w:val="00A86005"/>
    <w:rsid w:val="00A8618E"/>
    <w:rsid w:val="00A86314"/>
    <w:rsid w:val="00A86360"/>
    <w:rsid w:val="00A86473"/>
    <w:rsid w:val="00A86723"/>
    <w:rsid w:val="00A86D01"/>
    <w:rsid w:val="00A8776A"/>
    <w:rsid w:val="00A9028B"/>
    <w:rsid w:val="00A90597"/>
    <w:rsid w:val="00A909E8"/>
    <w:rsid w:val="00A90CC8"/>
    <w:rsid w:val="00A91280"/>
    <w:rsid w:val="00A913AF"/>
    <w:rsid w:val="00A9230A"/>
    <w:rsid w:val="00A92359"/>
    <w:rsid w:val="00A92544"/>
    <w:rsid w:val="00A926AF"/>
    <w:rsid w:val="00A93293"/>
    <w:rsid w:val="00A93684"/>
    <w:rsid w:val="00A93A65"/>
    <w:rsid w:val="00A93DBB"/>
    <w:rsid w:val="00A941F5"/>
    <w:rsid w:val="00A949EC"/>
    <w:rsid w:val="00A95571"/>
    <w:rsid w:val="00A95A0F"/>
    <w:rsid w:val="00A95FFC"/>
    <w:rsid w:val="00A9602D"/>
    <w:rsid w:val="00A9653D"/>
    <w:rsid w:val="00A96558"/>
    <w:rsid w:val="00A97316"/>
    <w:rsid w:val="00A975FF"/>
    <w:rsid w:val="00A97CA9"/>
    <w:rsid w:val="00A97DB5"/>
    <w:rsid w:val="00AA0127"/>
    <w:rsid w:val="00AA10D4"/>
    <w:rsid w:val="00AA15BF"/>
    <w:rsid w:val="00AA1BA1"/>
    <w:rsid w:val="00AA242C"/>
    <w:rsid w:val="00AA25E7"/>
    <w:rsid w:val="00AA2C17"/>
    <w:rsid w:val="00AA3698"/>
    <w:rsid w:val="00AA3817"/>
    <w:rsid w:val="00AA42A0"/>
    <w:rsid w:val="00AA4AC2"/>
    <w:rsid w:val="00AA4BA5"/>
    <w:rsid w:val="00AA522E"/>
    <w:rsid w:val="00AA5A3A"/>
    <w:rsid w:val="00AA70FF"/>
    <w:rsid w:val="00AA7156"/>
    <w:rsid w:val="00AA71E7"/>
    <w:rsid w:val="00AA7346"/>
    <w:rsid w:val="00AA75A0"/>
    <w:rsid w:val="00AA7E67"/>
    <w:rsid w:val="00AB0896"/>
    <w:rsid w:val="00AB0DC6"/>
    <w:rsid w:val="00AB1191"/>
    <w:rsid w:val="00AB1592"/>
    <w:rsid w:val="00AB23EE"/>
    <w:rsid w:val="00AB2500"/>
    <w:rsid w:val="00AB3804"/>
    <w:rsid w:val="00AB3EE9"/>
    <w:rsid w:val="00AB4503"/>
    <w:rsid w:val="00AB4B6E"/>
    <w:rsid w:val="00AB5044"/>
    <w:rsid w:val="00AB5387"/>
    <w:rsid w:val="00AB5A19"/>
    <w:rsid w:val="00AB5B24"/>
    <w:rsid w:val="00AB5D1A"/>
    <w:rsid w:val="00AB61A4"/>
    <w:rsid w:val="00AB7168"/>
    <w:rsid w:val="00AB787F"/>
    <w:rsid w:val="00AB7CE1"/>
    <w:rsid w:val="00AB7F32"/>
    <w:rsid w:val="00AC027C"/>
    <w:rsid w:val="00AC05C6"/>
    <w:rsid w:val="00AC08F8"/>
    <w:rsid w:val="00AC0C7B"/>
    <w:rsid w:val="00AC1F1C"/>
    <w:rsid w:val="00AC2566"/>
    <w:rsid w:val="00AC2A56"/>
    <w:rsid w:val="00AC2E0A"/>
    <w:rsid w:val="00AC2E39"/>
    <w:rsid w:val="00AC3BF4"/>
    <w:rsid w:val="00AC400A"/>
    <w:rsid w:val="00AC4A3A"/>
    <w:rsid w:val="00AC5A83"/>
    <w:rsid w:val="00AC5D59"/>
    <w:rsid w:val="00AC5F6C"/>
    <w:rsid w:val="00AC6088"/>
    <w:rsid w:val="00AC673F"/>
    <w:rsid w:val="00AC6ABA"/>
    <w:rsid w:val="00AC726F"/>
    <w:rsid w:val="00AC72DB"/>
    <w:rsid w:val="00AD07E7"/>
    <w:rsid w:val="00AD0A3A"/>
    <w:rsid w:val="00AD12C5"/>
    <w:rsid w:val="00AD168F"/>
    <w:rsid w:val="00AD19C9"/>
    <w:rsid w:val="00AD1C14"/>
    <w:rsid w:val="00AD291F"/>
    <w:rsid w:val="00AD3D39"/>
    <w:rsid w:val="00AD46AE"/>
    <w:rsid w:val="00AD4AB7"/>
    <w:rsid w:val="00AD5010"/>
    <w:rsid w:val="00AD56CA"/>
    <w:rsid w:val="00AD5718"/>
    <w:rsid w:val="00AD6267"/>
    <w:rsid w:val="00AD63ED"/>
    <w:rsid w:val="00AD67F6"/>
    <w:rsid w:val="00AD683D"/>
    <w:rsid w:val="00AD6ABB"/>
    <w:rsid w:val="00AD7851"/>
    <w:rsid w:val="00AD7E5A"/>
    <w:rsid w:val="00AE092E"/>
    <w:rsid w:val="00AE0959"/>
    <w:rsid w:val="00AE09FA"/>
    <w:rsid w:val="00AE1325"/>
    <w:rsid w:val="00AE1338"/>
    <w:rsid w:val="00AE1B49"/>
    <w:rsid w:val="00AE1B57"/>
    <w:rsid w:val="00AE20AF"/>
    <w:rsid w:val="00AE22AF"/>
    <w:rsid w:val="00AE2DB6"/>
    <w:rsid w:val="00AE30CB"/>
    <w:rsid w:val="00AE489B"/>
    <w:rsid w:val="00AE5409"/>
    <w:rsid w:val="00AE5655"/>
    <w:rsid w:val="00AE57E7"/>
    <w:rsid w:val="00AE605B"/>
    <w:rsid w:val="00AE6325"/>
    <w:rsid w:val="00AE6474"/>
    <w:rsid w:val="00AE734E"/>
    <w:rsid w:val="00AE78AB"/>
    <w:rsid w:val="00AE79F6"/>
    <w:rsid w:val="00AF0079"/>
    <w:rsid w:val="00AF0EAD"/>
    <w:rsid w:val="00AF10EE"/>
    <w:rsid w:val="00AF111D"/>
    <w:rsid w:val="00AF116A"/>
    <w:rsid w:val="00AF1299"/>
    <w:rsid w:val="00AF1D79"/>
    <w:rsid w:val="00AF309C"/>
    <w:rsid w:val="00AF31F7"/>
    <w:rsid w:val="00AF3244"/>
    <w:rsid w:val="00AF32B6"/>
    <w:rsid w:val="00AF330E"/>
    <w:rsid w:val="00AF34DF"/>
    <w:rsid w:val="00AF3588"/>
    <w:rsid w:val="00AF35A8"/>
    <w:rsid w:val="00AF3D4E"/>
    <w:rsid w:val="00AF4143"/>
    <w:rsid w:val="00AF4262"/>
    <w:rsid w:val="00AF465F"/>
    <w:rsid w:val="00AF4CB5"/>
    <w:rsid w:val="00AF517E"/>
    <w:rsid w:val="00AF5340"/>
    <w:rsid w:val="00AF5C65"/>
    <w:rsid w:val="00AF6908"/>
    <w:rsid w:val="00AF6EDD"/>
    <w:rsid w:val="00AF754B"/>
    <w:rsid w:val="00AF782A"/>
    <w:rsid w:val="00B0003F"/>
    <w:rsid w:val="00B006A2"/>
    <w:rsid w:val="00B00987"/>
    <w:rsid w:val="00B0191C"/>
    <w:rsid w:val="00B01A73"/>
    <w:rsid w:val="00B02B2B"/>
    <w:rsid w:val="00B03187"/>
    <w:rsid w:val="00B033EC"/>
    <w:rsid w:val="00B03534"/>
    <w:rsid w:val="00B03B4E"/>
    <w:rsid w:val="00B04C9E"/>
    <w:rsid w:val="00B06222"/>
    <w:rsid w:val="00B06365"/>
    <w:rsid w:val="00B0677F"/>
    <w:rsid w:val="00B068B0"/>
    <w:rsid w:val="00B072ED"/>
    <w:rsid w:val="00B0760B"/>
    <w:rsid w:val="00B07AAA"/>
    <w:rsid w:val="00B10F28"/>
    <w:rsid w:val="00B1159C"/>
    <w:rsid w:val="00B11E57"/>
    <w:rsid w:val="00B12A4E"/>
    <w:rsid w:val="00B130FB"/>
    <w:rsid w:val="00B131E3"/>
    <w:rsid w:val="00B13352"/>
    <w:rsid w:val="00B140C6"/>
    <w:rsid w:val="00B153C2"/>
    <w:rsid w:val="00B1580C"/>
    <w:rsid w:val="00B15BC4"/>
    <w:rsid w:val="00B15C24"/>
    <w:rsid w:val="00B16038"/>
    <w:rsid w:val="00B163BE"/>
    <w:rsid w:val="00B16833"/>
    <w:rsid w:val="00B16B11"/>
    <w:rsid w:val="00B17030"/>
    <w:rsid w:val="00B1743A"/>
    <w:rsid w:val="00B176C8"/>
    <w:rsid w:val="00B17726"/>
    <w:rsid w:val="00B17880"/>
    <w:rsid w:val="00B17E65"/>
    <w:rsid w:val="00B20EF1"/>
    <w:rsid w:val="00B2141A"/>
    <w:rsid w:val="00B21952"/>
    <w:rsid w:val="00B21F98"/>
    <w:rsid w:val="00B22A2A"/>
    <w:rsid w:val="00B230A6"/>
    <w:rsid w:val="00B233E5"/>
    <w:rsid w:val="00B234DC"/>
    <w:rsid w:val="00B23EC7"/>
    <w:rsid w:val="00B23FAB"/>
    <w:rsid w:val="00B24162"/>
    <w:rsid w:val="00B243B8"/>
    <w:rsid w:val="00B24F2D"/>
    <w:rsid w:val="00B254F1"/>
    <w:rsid w:val="00B2563A"/>
    <w:rsid w:val="00B25F10"/>
    <w:rsid w:val="00B26947"/>
    <w:rsid w:val="00B271C4"/>
    <w:rsid w:val="00B273F7"/>
    <w:rsid w:val="00B27403"/>
    <w:rsid w:val="00B27BCE"/>
    <w:rsid w:val="00B30286"/>
    <w:rsid w:val="00B3068D"/>
    <w:rsid w:val="00B30817"/>
    <w:rsid w:val="00B30825"/>
    <w:rsid w:val="00B30905"/>
    <w:rsid w:val="00B30C9B"/>
    <w:rsid w:val="00B31182"/>
    <w:rsid w:val="00B32257"/>
    <w:rsid w:val="00B32575"/>
    <w:rsid w:val="00B32B81"/>
    <w:rsid w:val="00B337A6"/>
    <w:rsid w:val="00B346AE"/>
    <w:rsid w:val="00B34D0A"/>
    <w:rsid w:val="00B34F9D"/>
    <w:rsid w:val="00B351B6"/>
    <w:rsid w:val="00B35392"/>
    <w:rsid w:val="00B35D29"/>
    <w:rsid w:val="00B36735"/>
    <w:rsid w:val="00B36E17"/>
    <w:rsid w:val="00B37487"/>
    <w:rsid w:val="00B376B1"/>
    <w:rsid w:val="00B37792"/>
    <w:rsid w:val="00B4005C"/>
    <w:rsid w:val="00B40213"/>
    <w:rsid w:val="00B40770"/>
    <w:rsid w:val="00B40DC0"/>
    <w:rsid w:val="00B41486"/>
    <w:rsid w:val="00B414E5"/>
    <w:rsid w:val="00B41909"/>
    <w:rsid w:val="00B4276E"/>
    <w:rsid w:val="00B42CC0"/>
    <w:rsid w:val="00B42FD0"/>
    <w:rsid w:val="00B435D6"/>
    <w:rsid w:val="00B4385B"/>
    <w:rsid w:val="00B43BA9"/>
    <w:rsid w:val="00B43CB2"/>
    <w:rsid w:val="00B43CE0"/>
    <w:rsid w:val="00B4450B"/>
    <w:rsid w:val="00B459C9"/>
    <w:rsid w:val="00B45EB7"/>
    <w:rsid w:val="00B46D0B"/>
    <w:rsid w:val="00B4713E"/>
    <w:rsid w:val="00B477B2"/>
    <w:rsid w:val="00B479C1"/>
    <w:rsid w:val="00B47E42"/>
    <w:rsid w:val="00B50702"/>
    <w:rsid w:val="00B507C3"/>
    <w:rsid w:val="00B50A22"/>
    <w:rsid w:val="00B51368"/>
    <w:rsid w:val="00B51AB9"/>
    <w:rsid w:val="00B51DDB"/>
    <w:rsid w:val="00B5202E"/>
    <w:rsid w:val="00B52874"/>
    <w:rsid w:val="00B52DAB"/>
    <w:rsid w:val="00B52DD1"/>
    <w:rsid w:val="00B5375E"/>
    <w:rsid w:val="00B53D2C"/>
    <w:rsid w:val="00B55216"/>
    <w:rsid w:val="00B55854"/>
    <w:rsid w:val="00B55A9F"/>
    <w:rsid w:val="00B55BD2"/>
    <w:rsid w:val="00B55F48"/>
    <w:rsid w:val="00B56258"/>
    <w:rsid w:val="00B564AF"/>
    <w:rsid w:val="00B56BD1"/>
    <w:rsid w:val="00B56C5C"/>
    <w:rsid w:val="00B56DAD"/>
    <w:rsid w:val="00B56EFB"/>
    <w:rsid w:val="00B57313"/>
    <w:rsid w:val="00B5772C"/>
    <w:rsid w:val="00B57A63"/>
    <w:rsid w:val="00B57F01"/>
    <w:rsid w:val="00B600A1"/>
    <w:rsid w:val="00B6161F"/>
    <w:rsid w:val="00B61B98"/>
    <w:rsid w:val="00B62005"/>
    <w:rsid w:val="00B625F5"/>
    <w:rsid w:val="00B6276E"/>
    <w:rsid w:val="00B631F1"/>
    <w:rsid w:val="00B64B0C"/>
    <w:rsid w:val="00B656AF"/>
    <w:rsid w:val="00B65F64"/>
    <w:rsid w:val="00B66867"/>
    <w:rsid w:val="00B66EF8"/>
    <w:rsid w:val="00B6758C"/>
    <w:rsid w:val="00B675CD"/>
    <w:rsid w:val="00B67BB4"/>
    <w:rsid w:val="00B67C72"/>
    <w:rsid w:val="00B70BAF"/>
    <w:rsid w:val="00B71548"/>
    <w:rsid w:val="00B7188B"/>
    <w:rsid w:val="00B718E3"/>
    <w:rsid w:val="00B71A7D"/>
    <w:rsid w:val="00B72000"/>
    <w:rsid w:val="00B72789"/>
    <w:rsid w:val="00B72846"/>
    <w:rsid w:val="00B72901"/>
    <w:rsid w:val="00B73D41"/>
    <w:rsid w:val="00B73FD6"/>
    <w:rsid w:val="00B75208"/>
    <w:rsid w:val="00B757A7"/>
    <w:rsid w:val="00B75DA6"/>
    <w:rsid w:val="00B76089"/>
    <w:rsid w:val="00B761F3"/>
    <w:rsid w:val="00B76328"/>
    <w:rsid w:val="00B773C0"/>
    <w:rsid w:val="00B80ABC"/>
    <w:rsid w:val="00B80B8A"/>
    <w:rsid w:val="00B80FDA"/>
    <w:rsid w:val="00B81103"/>
    <w:rsid w:val="00B812E5"/>
    <w:rsid w:val="00B8189D"/>
    <w:rsid w:val="00B82459"/>
    <w:rsid w:val="00B82780"/>
    <w:rsid w:val="00B8278E"/>
    <w:rsid w:val="00B827B5"/>
    <w:rsid w:val="00B82C5C"/>
    <w:rsid w:val="00B840FA"/>
    <w:rsid w:val="00B8481A"/>
    <w:rsid w:val="00B84AE1"/>
    <w:rsid w:val="00B8567F"/>
    <w:rsid w:val="00B85A55"/>
    <w:rsid w:val="00B85CD4"/>
    <w:rsid w:val="00B86124"/>
    <w:rsid w:val="00B867DB"/>
    <w:rsid w:val="00B874AA"/>
    <w:rsid w:val="00B877AD"/>
    <w:rsid w:val="00B90B4F"/>
    <w:rsid w:val="00B90C7A"/>
    <w:rsid w:val="00B91125"/>
    <w:rsid w:val="00B91138"/>
    <w:rsid w:val="00B91DF1"/>
    <w:rsid w:val="00B922E5"/>
    <w:rsid w:val="00B927D7"/>
    <w:rsid w:val="00B92E3B"/>
    <w:rsid w:val="00B93303"/>
    <w:rsid w:val="00B9369B"/>
    <w:rsid w:val="00B93B9A"/>
    <w:rsid w:val="00B93C4A"/>
    <w:rsid w:val="00B93F9D"/>
    <w:rsid w:val="00B94FD5"/>
    <w:rsid w:val="00B9542F"/>
    <w:rsid w:val="00B95803"/>
    <w:rsid w:val="00B95821"/>
    <w:rsid w:val="00B9584D"/>
    <w:rsid w:val="00B95FAB"/>
    <w:rsid w:val="00B96429"/>
    <w:rsid w:val="00B9655A"/>
    <w:rsid w:val="00BA06B5"/>
    <w:rsid w:val="00BA0D64"/>
    <w:rsid w:val="00BA1242"/>
    <w:rsid w:val="00BA152B"/>
    <w:rsid w:val="00BA18F1"/>
    <w:rsid w:val="00BA1904"/>
    <w:rsid w:val="00BA1907"/>
    <w:rsid w:val="00BA2988"/>
    <w:rsid w:val="00BA3558"/>
    <w:rsid w:val="00BA3662"/>
    <w:rsid w:val="00BA3A4B"/>
    <w:rsid w:val="00BA4831"/>
    <w:rsid w:val="00BA538C"/>
    <w:rsid w:val="00BA54D7"/>
    <w:rsid w:val="00BA5961"/>
    <w:rsid w:val="00BA5A1F"/>
    <w:rsid w:val="00BA711F"/>
    <w:rsid w:val="00BA7B6F"/>
    <w:rsid w:val="00BB02C6"/>
    <w:rsid w:val="00BB053F"/>
    <w:rsid w:val="00BB0B29"/>
    <w:rsid w:val="00BB17AF"/>
    <w:rsid w:val="00BB1CA3"/>
    <w:rsid w:val="00BB262C"/>
    <w:rsid w:val="00BB367E"/>
    <w:rsid w:val="00BB3846"/>
    <w:rsid w:val="00BB4623"/>
    <w:rsid w:val="00BB482E"/>
    <w:rsid w:val="00BB4C68"/>
    <w:rsid w:val="00BB569B"/>
    <w:rsid w:val="00BB56A0"/>
    <w:rsid w:val="00BB5B27"/>
    <w:rsid w:val="00BB5D9E"/>
    <w:rsid w:val="00BB6A18"/>
    <w:rsid w:val="00BB70F5"/>
    <w:rsid w:val="00BB7178"/>
    <w:rsid w:val="00BB7274"/>
    <w:rsid w:val="00BB75EF"/>
    <w:rsid w:val="00BB7F78"/>
    <w:rsid w:val="00BC021D"/>
    <w:rsid w:val="00BC0D05"/>
    <w:rsid w:val="00BC18AC"/>
    <w:rsid w:val="00BC1FA3"/>
    <w:rsid w:val="00BC205C"/>
    <w:rsid w:val="00BC2879"/>
    <w:rsid w:val="00BC2A2B"/>
    <w:rsid w:val="00BC2D4F"/>
    <w:rsid w:val="00BC2DB2"/>
    <w:rsid w:val="00BC37AA"/>
    <w:rsid w:val="00BC3A24"/>
    <w:rsid w:val="00BC3DA4"/>
    <w:rsid w:val="00BC3FA5"/>
    <w:rsid w:val="00BC40E7"/>
    <w:rsid w:val="00BC486A"/>
    <w:rsid w:val="00BC509A"/>
    <w:rsid w:val="00BC509C"/>
    <w:rsid w:val="00BC5AB1"/>
    <w:rsid w:val="00BC5E34"/>
    <w:rsid w:val="00BC62DC"/>
    <w:rsid w:val="00BC6A4E"/>
    <w:rsid w:val="00BC6CCF"/>
    <w:rsid w:val="00BC7141"/>
    <w:rsid w:val="00BC7551"/>
    <w:rsid w:val="00BC77BF"/>
    <w:rsid w:val="00BC782E"/>
    <w:rsid w:val="00BD00D6"/>
    <w:rsid w:val="00BD0958"/>
    <w:rsid w:val="00BD1929"/>
    <w:rsid w:val="00BD1F30"/>
    <w:rsid w:val="00BD2DBD"/>
    <w:rsid w:val="00BD307A"/>
    <w:rsid w:val="00BD3FFB"/>
    <w:rsid w:val="00BD413B"/>
    <w:rsid w:val="00BD44CF"/>
    <w:rsid w:val="00BD44DC"/>
    <w:rsid w:val="00BD516E"/>
    <w:rsid w:val="00BD52BC"/>
    <w:rsid w:val="00BD5658"/>
    <w:rsid w:val="00BD6BC0"/>
    <w:rsid w:val="00BD6BC4"/>
    <w:rsid w:val="00BD7B77"/>
    <w:rsid w:val="00BD7F6C"/>
    <w:rsid w:val="00BE00A5"/>
    <w:rsid w:val="00BE0210"/>
    <w:rsid w:val="00BE05A0"/>
    <w:rsid w:val="00BE060D"/>
    <w:rsid w:val="00BE09EF"/>
    <w:rsid w:val="00BE0BC4"/>
    <w:rsid w:val="00BE0FC4"/>
    <w:rsid w:val="00BE2158"/>
    <w:rsid w:val="00BE2549"/>
    <w:rsid w:val="00BE2977"/>
    <w:rsid w:val="00BE350F"/>
    <w:rsid w:val="00BE355C"/>
    <w:rsid w:val="00BE3DEC"/>
    <w:rsid w:val="00BE3FDD"/>
    <w:rsid w:val="00BE3FEB"/>
    <w:rsid w:val="00BE4693"/>
    <w:rsid w:val="00BE4A62"/>
    <w:rsid w:val="00BE57A7"/>
    <w:rsid w:val="00BE5867"/>
    <w:rsid w:val="00BE6284"/>
    <w:rsid w:val="00BE6371"/>
    <w:rsid w:val="00BE73FC"/>
    <w:rsid w:val="00BE7CF2"/>
    <w:rsid w:val="00BE7F3E"/>
    <w:rsid w:val="00BF0211"/>
    <w:rsid w:val="00BF0298"/>
    <w:rsid w:val="00BF04B7"/>
    <w:rsid w:val="00BF0AED"/>
    <w:rsid w:val="00BF1D6E"/>
    <w:rsid w:val="00BF1E95"/>
    <w:rsid w:val="00BF1F07"/>
    <w:rsid w:val="00BF2B99"/>
    <w:rsid w:val="00BF2C97"/>
    <w:rsid w:val="00BF3185"/>
    <w:rsid w:val="00BF36F3"/>
    <w:rsid w:val="00BF3A7B"/>
    <w:rsid w:val="00BF5261"/>
    <w:rsid w:val="00BF534E"/>
    <w:rsid w:val="00BF559B"/>
    <w:rsid w:val="00BF55DF"/>
    <w:rsid w:val="00BF6550"/>
    <w:rsid w:val="00BF6999"/>
    <w:rsid w:val="00BF6DC6"/>
    <w:rsid w:val="00BF708A"/>
    <w:rsid w:val="00BF76D8"/>
    <w:rsid w:val="00BF7BA5"/>
    <w:rsid w:val="00C00231"/>
    <w:rsid w:val="00C01760"/>
    <w:rsid w:val="00C01EBF"/>
    <w:rsid w:val="00C023E5"/>
    <w:rsid w:val="00C02CFB"/>
    <w:rsid w:val="00C02FF6"/>
    <w:rsid w:val="00C03423"/>
    <w:rsid w:val="00C0377B"/>
    <w:rsid w:val="00C0386B"/>
    <w:rsid w:val="00C038CF"/>
    <w:rsid w:val="00C039C9"/>
    <w:rsid w:val="00C03A4E"/>
    <w:rsid w:val="00C03BE0"/>
    <w:rsid w:val="00C04381"/>
    <w:rsid w:val="00C057DC"/>
    <w:rsid w:val="00C057F1"/>
    <w:rsid w:val="00C05E56"/>
    <w:rsid w:val="00C05F8A"/>
    <w:rsid w:val="00C06350"/>
    <w:rsid w:val="00C06403"/>
    <w:rsid w:val="00C067A6"/>
    <w:rsid w:val="00C0681C"/>
    <w:rsid w:val="00C06D28"/>
    <w:rsid w:val="00C071BB"/>
    <w:rsid w:val="00C071D5"/>
    <w:rsid w:val="00C0748B"/>
    <w:rsid w:val="00C078DD"/>
    <w:rsid w:val="00C07F78"/>
    <w:rsid w:val="00C10C8D"/>
    <w:rsid w:val="00C11674"/>
    <w:rsid w:val="00C11B20"/>
    <w:rsid w:val="00C12335"/>
    <w:rsid w:val="00C137D3"/>
    <w:rsid w:val="00C138A4"/>
    <w:rsid w:val="00C13A34"/>
    <w:rsid w:val="00C14342"/>
    <w:rsid w:val="00C14920"/>
    <w:rsid w:val="00C1589A"/>
    <w:rsid w:val="00C15C0E"/>
    <w:rsid w:val="00C15F8B"/>
    <w:rsid w:val="00C166D5"/>
    <w:rsid w:val="00C16FC8"/>
    <w:rsid w:val="00C179E3"/>
    <w:rsid w:val="00C17EBF"/>
    <w:rsid w:val="00C17FD1"/>
    <w:rsid w:val="00C203B4"/>
    <w:rsid w:val="00C205A8"/>
    <w:rsid w:val="00C209BF"/>
    <w:rsid w:val="00C20BCB"/>
    <w:rsid w:val="00C20EF9"/>
    <w:rsid w:val="00C2151E"/>
    <w:rsid w:val="00C216A9"/>
    <w:rsid w:val="00C2170E"/>
    <w:rsid w:val="00C21C43"/>
    <w:rsid w:val="00C21E57"/>
    <w:rsid w:val="00C22551"/>
    <w:rsid w:val="00C22ACD"/>
    <w:rsid w:val="00C23AE1"/>
    <w:rsid w:val="00C23AED"/>
    <w:rsid w:val="00C23CA7"/>
    <w:rsid w:val="00C2432E"/>
    <w:rsid w:val="00C2469C"/>
    <w:rsid w:val="00C246DA"/>
    <w:rsid w:val="00C24BFA"/>
    <w:rsid w:val="00C2573D"/>
    <w:rsid w:val="00C25860"/>
    <w:rsid w:val="00C258C9"/>
    <w:rsid w:val="00C25E38"/>
    <w:rsid w:val="00C26523"/>
    <w:rsid w:val="00C26731"/>
    <w:rsid w:val="00C26FF7"/>
    <w:rsid w:val="00C27830"/>
    <w:rsid w:val="00C279A6"/>
    <w:rsid w:val="00C27FAD"/>
    <w:rsid w:val="00C304D3"/>
    <w:rsid w:val="00C30629"/>
    <w:rsid w:val="00C31072"/>
    <w:rsid w:val="00C31160"/>
    <w:rsid w:val="00C312A3"/>
    <w:rsid w:val="00C313A9"/>
    <w:rsid w:val="00C31433"/>
    <w:rsid w:val="00C31475"/>
    <w:rsid w:val="00C317AF"/>
    <w:rsid w:val="00C31969"/>
    <w:rsid w:val="00C31FA3"/>
    <w:rsid w:val="00C325D7"/>
    <w:rsid w:val="00C32F7D"/>
    <w:rsid w:val="00C3309D"/>
    <w:rsid w:val="00C33395"/>
    <w:rsid w:val="00C33795"/>
    <w:rsid w:val="00C3458B"/>
    <w:rsid w:val="00C34750"/>
    <w:rsid w:val="00C3510C"/>
    <w:rsid w:val="00C35A63"/>
    <w:rsid w:val="00C3637F"/>
    <w:rsid w:val="00C36EC7"/>
    <w:rsid w:val="00C370BF"/>
    <w:rsid w:val="00C37A47"/>
    <w:rsid w:val="00C40125"/>
    <w:rsid w:val="00C40398"/>
    <w:rsid w:val="00C40D09"/>
    <w:rsid w:val="00C410A7"/>
    <w:rsid w:val="00C421B2"/>
    <w:rsid w:val="00C421ED"/>
    <w:rsid w:val="00C42554"/>
    <w:rsid w:val="00C428E6"/>
    <w:rsid w:val="00C4293A"/>
    <w:rsid w:val="00C42F2F"/>
    <w:rsid w:val="00C43249"/>
    <w:rsid w:val="00C44D97"/>
    <w:rsid w:val="00C451E5"/>
    <w:rsid w:val="00C45704"/>
    <w:rsid w:val="00C457A2"/>
    <w:rsid w:val="00C4585A"/>
    <w:rsid w:val="00C45AE8"/>
    <w:rsid w:val="00C45B58"/>
    <w:rsid w:val="00C45BA6"/>
    <w:rsid w:val="00C45FFC"/>
    <w:rsid w:val="00C4616E"/>
    <w:rsid w:val="00C462C3"/>
    <w:rsid w:val="00C46CCB"/>
    <w:rsid w:val="00C46D24"/>
    <w:rsid w:val="00C472C5"/>
    <w:rsid w:val="00C473D8"/>
    <w:rsid w:val="00C5026C"/>
    <w:rsid w:val="00C50DFF"/>
    <w:rsid w:val="00C5105A"/>
    <w:rsid w:val="00C5132A"/>
    <w:rsid w:val="00C5168C"/>
    <w:rsid w:val="00C516D3"/>
    <w:rsid w:val="00C51D58"/>
    <w:rsid w:val="00C51FD1"/>
    <w:rsid w:val="00C52DE2"/>
    <w:rsid w:val="00C5302E"/>
    <w:rsid w:val="00C53127"/>
    <w:rsid w:val="00C538F7"/>
    <w:rsid w:val="00C5395B"/>
    <w:rsid w:val="00C55C19"/>
    <w:rsid w:val="00C55DA9"/>
    <w:rsid w:val="00C55DE6"/>
    <w:rsid w:val="00C56269"/>
    <w:rsid w:val="00C570D3"/>
    <w:rsid w:val="00C5743E"/>
    <w:rsid w:val="00C575E3"/>
    <w:rsid w:val="00C57BCE"/>
    <w:rsid w:val="00C603AF"/>
    <w:rsid w:val="00C60A13"/>
    <w:rsid w:val="00C6105E"/>
    <w:rsid w:val="00C612E6"/>
    <w:rsid w:val="00C6134B"/>
    <w:rsid w:val="00C61B27"/>
    <w:rsid w:val="00C62BDD"/>
    <w:rsid w:val="00C63955"/>
    <w:rsid w:val="00C63B37"/>
    <w:rsid w:val="00C63B88"/>
    <w:rsid w:val="00C63D5E"/>
    <w:rsid w:val="00C64165"/>
    <w:rsid w:val="00C642BF"/>
    <w:rsid w:val="00C6462A"/>
    <w:rsid w:val="00C65B72"/>
    <w:rsid w:val="00C65ED2"/>
    <w:rsid w:val="00C664FB"/>
    <w:rsid w:val="00C66C15"/>
    <w:rsid w:val="00C66C3E"/>
    <w:rsid w:val="00C66E54"/>
    <w:rsid w:val="00C66F71"/>
    <w:rsid w:val="00C671F3"/>
    <w:rsid w:val="00C67283"/>
    <w:rsid w:val="00C7049A"/>
    <w:rsid w:val="00C713FD"/>
    <w:rsid w:val="00C72475"/>
    <w:rsid w:val="00C72F6E"/>
    <w:rsid w:val="00C7328B"/>
    <w:rsid w:val="00C7403C"/>
    <w:rsid w:val="00C74298"/>
    <w:rsid w:val="00C7469E"/>
    <w:rsid w:val="00C748B2"/>
    <w:rsid w:val="00C75504"/>
    <w:rsid w:val="00C75B91"/>
    <w:rsid w:val="00C76649"/>
    <w:rsid w:val="00C772C4"/>
    <w:rsid w:val="00C7778C"/>
    <w:rsid w:val="00C77CCD"/>
    <w:rsid w:val="00C80B86"/>
    <w:rsid w:val="00C80B99"/>
    <w:rsid w:val="00C80D68"/>
    <w:rsid w:val="00C80E38"/>
    <w:rsid w:val="00C81B8B"/>
    <w:rsid w:val="00C83135"/>
    <w:rsid w:val="00C83274"/>
    <w:rsid w:val="00C837E1"/>
    <w:rsid w:val="00C84714"/>
    <w:rsid w:val="00C84BB1"/>
    <w:rsid w:val="00C85ED7"/>
    <w:rsid w:val="00C86832"/>
    <w:rsid w:val="00C86D4A"/>
    <w:rsid w:val="00C8707F"/>
    <w:rsid w:val="00C87438"/>
    <w:rsid w:val="00C8747E"/>
    <w:rsid w:val="00C879F3"/>
    <w:rsid w:val="00C87CE6"/>
    <w:rsid w:val="00C87F22"/>
    <w:rsid w:val="00C90440"/>
    <w:rsid w:val="00C91B0A"/>
    <w:rsid w:val="00C92783"/>
    <w:rsid w:val="00C92A52"/>
    <w:rsid w:val="00C92E68"/>
    <w:rsid w:val="00C93331"/>
    <w:rsid w:val="00C93843"/>
    <w:rsid w:val="00C93AF9"/>
    <w:rsid w:val="00C93F51"/>
    <w:rsid w:val="00C93FB9"/>
    <w:rsid w:val="00C94F1B"/>
    <w:rsid w:val="00C95276"/>
    <w:rsid w:val="00C9540A"/>
    <w:rsid w:val="00C95521"/>
    <w:rsid w:val="00C9591D"/>
    <w:rsid w:val="00C95B7B"/>
    <w:rsid w:val="00C95CD4"/>
    <w:rsid w:val="00C95D36"/>
    <w:rsid w:val="00C95FE6"/>
    <w:rsid w:val="00C960FF"/>
    <w:rsid w:val="00C96C03"/>
    <w:rsid w:val="00C973D2"/>
    <w:rsid w:val="00C97883"/>
    <w:rsid w:val="00CA021D"/>
    <w:rsid w:val="00CA0683"/>
    <w:rsid w:val="00CA13EB"/>
    <w:rsid w:val="00CA19B6"/>
    <w:rsid w:val="00CA1A32"/>
    <w:rsid w:val="00CA248A"/>
    <w:rsid w:val="00CA2FD0"/>
    <w:rsid w:val="00CA3AD8"/>
    <w:rsid w:val="00CA4399"/>
    <w:rsid w:val="00CA4552"/>
    <w:rsid w:val="00CA53B0"/>
    <w:rsid w:val="00CA5679"/>
    <w:rsid w:val="00CA6FDC"/>
    <w:rsid w:val="00CA70F7"/>
    <w:rsid w:val="00CA7A01"/>
    <w:rsid w:val="00CB050F"/>
    <w:rsid w:val="00CB0965"/>
    <w:rsid w:val="00CB0B28"/>
    <w:rsid w:val="00CB12CC"/>
    <w:rsid w:val="00CB133E"/>
    <w:rsid w:val="00CB15A5"/>
    <w:rsid w:val="00CB2623"/>
    <w:rsid w:val="00CB2A7A"/>
    <w:rsid w:val="00CB3622"/>
    <w:rsid w:val="00CB3DDD"/>
    <w:rsid w:val="00CB40FA"/>
    <w:rsid w:val="00CB4199"/>
    <w:rsid w:val="00CB4296"/>
    <w:rsid w:val="00CB43BA"/>
    <w:rsid w:val="00CB5B94"/>
    <w:rsid w:val="00CB5FF0"/>
    <w:rsid w:val="00CB658C"/>
    <w:rsid w:val="00CB6D1B"/>
    <w:rsid w:val="00CB6E5D"/>
    <w:rsid w:val="00CB7373"/>
    <w:rsid w:val="00CB76E1"/>
    <w:rsid w:val="00CB7EBC"/>
    <w:rsid w:val="00CB7EE6"/>
    <w:rsid w:val="00CC0590"/>
    <w:rsid w:val="00CC0FF5"/>
    <w:rsid w:val="00CC12FD"/>
    <w:rsid w:val="00CC1E87"/>
    <w:rsid w:val="00CC2884"/>
    <w:rsid w:val="00CC41B5"/>
    <w:rsid w:val="00CC463E"/>
    <w:rsid w:val="00CC474C"/>
    <w:rsid w:val="00CC4C14"/>
    <w:rsid w:val="00CC567C"/>
    <w:rsid w:val="00CC612D"/>
    <w:rsid w:val="00CC61AD"/>
    <w:rsid w:val="00CC6E4A"/>
    <w:rsid w:val="00CC7734"/>
    <w:rsid w:val="00CC7FBA"/>
    <w:rsid w:val="00CD0774"/>
    <w:rsid w:val="00CD0C8D"/>
    <w:rsid w:val="00CD0FD1"/>
    <w:rsid w:val="00CD0FE1"/>
    <w:rsid w:val="00CD1427"/>
    <w:rsid w:val="00CD19F5"/>
    <w:rsid w:val="00CD2002"/>
    <w:rsid w:val="00CD261A"/>
    <w:rsid w:val="00CD2A03"/>
    <w:rsid w:val="00CD3548"/>
    <w:rsid w:val="00CD36C1"/>
    <w:rsid w:val="00CD3D03"/>
    <w:rsid w:val="00CD3FB5"/>
    <w:rsid w:val="00CD40F1"/>
    <w:rsid w:val="00CD4238"/>
    <w:rsid w:val="00CD4430"/>
    <w:rsid w:val="00CD456B"/>
    <w:rsid w:val="00CD4B8D"/>
    <w:rsid w:val="00CD4D80"/>
    <w:rsid w:val="00CD58DE"/>
    <w:rsid w:val="00CD5978"/>
    <w:rsid w:val="00CD685A"/>
    <w:rsid w:val="00CD6B1B"/>
    <w:rsid w:val="00CD7467"/>
    <w:rsid w:val="00CD7E89"/>
    <w:rsid w:val="00CE0FFF"/>
    <w:rsid w:val="00CE1330"/>
    <w:rsid w:val="00CE1A0A"/>
    <w:rsid w:val="00CE1E91"/>
    <w:rsid w:val="00CE1FC4"/>
    <w:rsid w:val="00CE2661"/>
    <w:rsid w:val="00CE2903"/>
    <w:rsid w:val="00CE3037"/>
    <w:rsid w:val="00CE381C"/>
    <w:rsid w:val="00CE3B1C"/>
    <w:rsid w:val="00CE3C33"/>
    <w:rsid w:val="00CE439C"/>
    <w:rsid w:val="00CE4483"/>
    <w:rsid w:val="00CE4578"/>
    <w:rsid w:val="00CE494E"/>
    <w:rsid w:val="00CE50D2"/>
    <w:rsid w:val="00CE59CE"/>
    <w:rsid w:val="00CE5ABD"/>
    <w:rsid w:val="00CE6617"/>
    <w:rsid w:val="00CE6D6A"/>
    <w:rsid w:val="00CE6D8C"/>
    <w:rsid w:val="00CE6EEE"/>
    <w:rsid w:val="00CE7337"/>
    <w:rsid w:val="00CE734F"/>
    <w:rsid w:val="00CE750E"/>
    <w:rsid w:val="00CE7F93"/>
    <w:rsid w:val="00CF03EA"/>
    <w:rsid w:val="00CF059D"/>
    <w:rsid w:val="00CF0776"/>
    <w:rsid w:val="00CF0C60"/>
    <w:rsid w:val="00CF139B"/>
    <w:rsid w:val="00CF18C6"/>
    <w:rsid w:val="00CF194B"/>
    <w:rsid w:val="00CF19B0"/>
    <w:rsid w:val="00CF1EE7"/>
    <w:rsid w:val="00CF2308"/>
    <w:rsid w:val="00CF2B82"/>
    <w:rsid w:val="00CF3540"/>
    <w:rsid w:val="00CF38F8"/>
    <w:rsid w:val="00CF3EEF"/>
    <w:rsid w:val="00CF43D1"/>
    <w:rsid w:val="00CF4915"/>
    <w:rsid w:val="00CF49BF"/>
    <w:rsid w:val="00CF4C0A"/>
    <w:rsid w:val="00CF4CB5"/>
    <w:rsid w:val="00CF4D9D"/>
    <w:rsid w:val="00CF4E43"/>
    <w:rsid w:val="00CF5858"/>
    <w:rsid w:val="00CF5A29"/>
    <w:rsid w:val="00CF5F6C"/>
    <w:rsid w:val="00CF6417"/>
    <w:rsid w:val="00CF65C5"/>
    <w:rsid w:val="00CF6B0E"/>
    <w:rsid w:val="00CF6D6B"/>
    <w:rsid w:val="00CF6D8E"/>
    <w:rsid w:val="00CF6DA6"/>
    <w:rsid w:val="00CF6DD4"/>
    <w:rsid w:val="00CF711E"/>
    <w:rsid w:val="00D0055A"/>
    <w:rsid w:val="00D0064A"/>
    <w:rsid w:val="00D01283"/>
    <w:rsid w:val="00D01F7B"/>
    <w:rsid w:val="00D02004"/>
    <w:rsid w:val="00D023ED"/>
    <w:rsid w:val="00D02939"/>
    <w:rsid w:val="00D02BD2"/>
    <w:rsid w:val="00D02C66"/>
    <w:rsid w:val="00D0331B"/>
    <w:rsid w:val="00D039B5"/>
    <w:rsid w:val="00D05BEF"/>
    <w:rsid w:val="00D05FC2"/>
    <w:rsid w:val="00D062A3"/>
    <w:rsid w:val="00D06E98"/>
    <w:rsid w:val="00D071A9"/>
    <w:rsid w:val="00D07653"/>
    <w:rsid w:val="00D0791F"/>
    <w:rsid w:val="00D07A45"/>
    <w:rsid w:val="00D07BAC"/>
    <w:rsid w:val="00D10874"/>
    <w:rsid w:val="00D110C6"/>
    <w:rsid w:val="00D111D0"/>
    <w:rsid w:val="00D114B8"/>
    <w:rsid w:val="00D11996"/>
    <w:rsid w:val="00D11A5D"/>
    <w:rsid w:val="00D123ED"/>
    <w:rsid w:val="00D12638"/>
    <w:rsid w:val="00D126F0"/>
    <w:rsid w:val="00D12A41"/>
    <w:rsid w:val="00D131AA"/>
    <w:rsid w:val="00D13751"/>
    <w:rsid w:val="00D13789"/>
    <w:rsid w:val="00D1402D"/>
    <w:rsid w:val="00D1515E"/>
    <w:rsid w:val="00D151E7"/>
    <w:rsid w:val="00D15932"/>
    <w:rsid w:val="00D1647F"/>
    <w:rsid w:val="00D171B5"/>
    <w:rsid w:val="00D1721A"/>
    <w:rsid w:val="00D1741D"/>
    <w:rsid w:val="00D17586"/>
    <w:rsid w:val="00D1768A"/>
    <w:rsid w:val="00D17EE5"/>
    <w:rsid w:val="00D20541"/>
    <w:rsid w:val="00D20743"/>
    <w:rsid w:val="00D20966"/>
    <w:rsid w:val="00D21174"/>
    <w:rsid w:val="00D212AF"/>
    <w:rsid w:val="00D21C0B"/>
    <w:rsid w:val="00D21C44"/>
    <w:rsid w:val="00D21C66"/>
    <w:rsid w:val="00D21D3F"/>
    <w:rsid w:val="00D21F2A"/>
    <w:rsid w:val="00D226CA"/>
    <w:rsid w:val="00D23BAD"/>
    <w:rsid w:val="00D23BEC"/>
    <w:rsid w:val="00D256B1"/>
    <w:rsid w:val="00D256F2"/>
    <w:rsid w:val="00D25983"/>
    <w:rsid w:val="00D26419"/>
    <w:rsid w:val="00D267A6"/>
    <w:rsid w:val="00D2702D"/>
    <w:rsid w:val="00D27248"/>
    <w:rsid w:val="00D2731E"/>
    <w:rsid w:val="00D30CCE"/>
    <w:rsid w:val="00D30DC4"/>
    <w:rsid w:val="00D31644"/>
    <w:rsid w:val="00D31858"/>
    <w:rsid w:val="00D31E7E"/>
    <w:rsid w:val="00D32679"/>
    <w:rsid w:val="00D329F0"/>
    <w:rsid w:val="00D33393"/>
    <w:rsid w:val="00D33F91"/>
    <w:rsid w:val="00D34430"/>
    <w:rsid w:val="00D34B33"/>
    <w:rsid w:val="00D350C5"/>
    <w:rsid w:val="00D355C3"/>
    <w:rsid w:val="00D35A9A"/>
    <w:rsid w:val="00D35E2E"/>
    <w:rsid w:val="00D3607D"/>
    <w:rsid w:val="00D362D4"/>
    <w:rsid w:val="00D368F1"/>
    <w:rsid w:val="00D37118"/>
    <w:rsid w:val="00D374FF"/>
    <w:rsid w:val="00D3773F"/>
    <w:rsid w:val="00D40165"/>
    <w:rsid w:val="00D4024B"/>
    <w:rsid w:val="00D404A1"/>
    <w:rsid w:val="00D407FB"/>
    <w:rsid w:val="00D40D2C"/>
    <w:rsid w:val="00D40D5A"/>
    <w:rsid w:val="00D40ED7"/>
    <w:rsid w:val="00D41133"/>
    <w:rsid w:val="00D4149A"/>
    <w:rsid w:val="00D42402"/>
    <w:rsid w:val="00D426F4"/>
    <w:rsid w:val="00D42CAC"/>
    <w:rsid w:val="00D42D1E"/>
    <w:rsid w:val="00D42D58"/>
    <w:rsid w:val="00D42D81"/>
    <w:rsid w:val="00D4366A"/>
    <w:rsid w:val="00D43772"/>
    <w:rsid w:val="00D43D81"/>
    <w:rsid w:val="00D443A2"/>
    <w:rsid w:val="00D443BE"/>
    <w:rsid w:val="00D44716"/>
    <w:rsid w:val="00D447D4"/>
    <w:rsid w:val="00D44BDC"/>
    <w:rsid w:val="00D44D03"/>
    <w:rsid w:val="00D44D8B"/>
    <w:rsid w:val="00D45211"/>
    <w:rsid w:val="00D4537A"/>
    <w:rsid w:val="00D45547"/>
    <w:rsid w:val="00D45651"/>
    <w:rsid w:val="00D45A8D"/>
    <w:rsid w:val="00D45C10"/>
    <w:rsid w:val="00D45D39"/>
    <w:rsid w:val="00D46FD1"/>
    <w:rsid w:val="00D50527"/>
    <w:rsid w:val="00D50607"/>
    <w:rsid w:val="00D50E99"/>
    <w:rsid w:val="00D521B1"/>
    <w:rsid w:val="00D52B6F"/>
    <w:rsid w:val="00D53230"/>
    <w:rsid w:val="00D53539"/>
    <w:rsid w:val="00D53590"/>
    <w:rsid w:val="00D546F3"/>
    <w:rsid w:val="00D54E34"/>
    <w:rsid w:val="00D553B9"/>
    <w:rsid w:val="00D553C0"/>
    <w:rsid w:val="00D55A34"/>
    <w:rsid w:val="00D55A72"/>
    <w:rsid w:val="00D560A8"/>
    <w:rsid w:val="00D560E2"/>
    <w:rsid w:val="00D5649D"/>
    <w:rsid w:val="00D56E15"/>
    <w:rsid w:val="00D5701E"/>
    <w:rsid w:val="00D570B8"/>
    <w:rsid w:val="00D5721F"/>
    <w:rsid w:val="00D5764C"/>
    <w:rsid w:val="00D5775B"/>
    <w:rsid w:val="00D601DB"/>
    <w:rsid w:val="00D6080B"/>
    <w:rsid w:val="00D60EDD"/>
    <w:rsid w:val="00D60F59"/>
    <w:rsid w:val="00D6133C"/>
    <w:rsid w:val="00D61403"/>
    <w:rsid w:val="00D6174F"/>
    <w:rsid w:val="00D61C84"/>
    <w:rsid w:val="00D61F28"/>
    <w:rsid w:val="00D6246A"/>
    <w:rsid w:val="00D62671"/>
    <w:rsid w:val="00D6270B"/>
    <w:rsid w:val="00D627EE"/>
    <w:rsid w:val="00D62949"/>
    <w:rsid w:val="00D62E2C"/>
    <w:rsid w:val="00D641F7"/>
    <w:rsid w:val="00D64D44"/>
    <w:rsid w:val="00D64DB9"/>
    <w:rsid w:val="00D6522A"/>
    <w:rsid w:val="00D65388"/>
    <w:rsid w:val="00D653CA"/>
    <w:rsid w:val="00D6565D"/>
    <w:rsid w:val="00D65B96"/>
    <w:rsid w:val="00D65DD4"/>
    <w:rsid w:val="00D66C69"/>
    <w:rsid w:val="00D66E45"/>
    <w:rsid w:val="00D678E0"/>
    <w:rsid w:val="00D70735"/>
    <w:rsid w:val="00D70AFE"/>
    <w:rsid w:val="00D70CDC"/>
    <w:rsid w:val="00D70E5B"/>
    <w:rsid w:val="00D70E96"/>
    <w:rsid w:val="00D7131C"/>
    <w:rsid w:val="00D71443"/>
    <w:rsid w:val="00D71BB5"/>
    <w:rsid w:val="00D73997"/>
    <w:rsid w:val="00D749DF"/>
    <w:rsid w:val="00D75061"/>
    <w:rsid w:val="00D75B14"/>
    <w:rsid w:val="00D75B7F"/>
    <w:rsid w:val="00D7625B"/>
    <w:rsid w:val="00D763DA"/>
    <w:rsid w:val="00D76AD2"/>
    <w:rsid w:val="00D76C92"/>
    <w:rsid w:val="00D76D56"/>
    <w:rsid w:val="00D775CB"/>
    <w:rsid w:val="00D8049B"/>
    <w:rsid w:val="00D8063D"/>
    <w:rsid w:val="00D80F65"/>
    <w:rsid w:val="00D812E8"/>
    <w:rsid w:val="00D81327"/>
    <w:rsid w:val="00D81442"/>
    <w:rsid w:val="00D81548"/>
    <w:rsid w:val="00D81D67"/>
    <w:rsid w:val="00D83147"/>
    <w:rsid w:val="00D836E2"/>
    <w:rsid w:val="00D8417F"/>
    <w:rsid w:val="00D84180"/>
    <w:rsid w:val="00D84F89"/>
    <w:rsid w:val="00D85122"/>
    <w:rsid w:val="00D86174"/>
    <w:rsid w:val="00D865E4"/>
    <w:rsid w:val="00D86C3B"/>
    <w:rsid w:val="00D86CC8"/>
    <w:rsid w:val="00D86FC5"/>
    <w:rsid w:val="00D87188"/>
    <w:rsid w:val="00D879A0"/>
    <w:rsid w:val="00D87BC9"/>
    <w:rsid w:val="00D87D48"/>
    <w:rsid w:val="00D90159"/>
    <w:rsid w:val="00D9083C"/>
    <w:rsid w:val="00D9138F"/>
    <w:rsid w:val="00D9160C"/>
    <w:rsid w:val="00D920C1"/>
    <w:rsid w:val="00D9225A"/>
    <w:rsid w:val="00D927AB"/>
    <w:rsid w:val="00D92CEB"/>
    <w:rsid w:val="00D93202"/>
    <w:rsid w:val="00D939A3"/>
    <w:rsid w:val="00D93D9B"/>
    <w:rsid w:val="00D94046"/>
    <w:rsid w:val="00D94145"/>
    <w:rsid w:val="00D94218"/>
    <w:rsid w:val="00D94BB6"/>
    <w:rsid w:val="00D94E6E"/>
    <w:rsid w:val="00D9574F"/>
    <w:rsid w:val="00D95DA4"/>
    <w:rsid w:val="00D96A92"/>
    <w:rsid w:val="00D9789E"/>
    <w:rsid w:val="00DA020D"/>
    <w:rsid w:val="00DA0C29"/>
    <w:rsid w:val="00DA0CD3"/>
    <w:rsid w:val="00DA19A5"/>
    <w:rsid w:val="00DA19CD"/>
    <w:rsid w:val="00DA1C66"/>
    <w:rsid w:val="00DA1DF3"/>
    <w:rsid w:val="00DA22A2"/>
    <w:rsid w:val="00DA271C"/>
    <w:rsid w:val="00DA277D"/>
    <w:rsid w:val="00DA2DFF"/>
    <w:rsid w:val="00DA2E9A"/>
    <w:rsid w:val="00DA324D"/>
    <w:rsid w:val="00DA3A40"/>
    <w:rsid w:val="00DA3CAE"/>
    <w:rsid w:val="00DA4333"/>
    <w:rsid w:val="00DA4796"/>
    <w:rsid w:val="00DA4F75"/>
    <w:rsid w:val="00DA529E"/>
    <w:rsid w:val="00DA5423"/>
    <w:rsid w:val="00DA5951"/>
    <w:rsid w:val="00DA6B6E"/>
    <w:rsid w:val="00DA7165"/>
    <w:rsid w:val="00DA7447"/>
    <w:rsid w:val="00DA7481"/>
    <w:rsid w:val="00DA779A"/>
    <w:rsid w:val="00DA7DD7"/>
    <w:rsid w:val="00DB05C1"/>
    <w:rsid w:val="00DB1B86"/>
    <w:rsid w:val="00DB3726"/>
    <w:rsid w:val="00DB37DD"/>
    <w:rsid w:val="00DB3B15"/>
    <w:rsid w:val="00DB3BA7"/>
    <w:rsid w:val="00DB3EBA"/>
    <w:rsid w:val="00DB445A"/>
    <w:rsid w:val="00DB4B8B"/>
    <w:rsid w:val="00DB52F4"/>
    <w:rsid w:val="00DB53DA"/>
    <w:rsid w:val="00DB573A"/>
    <w:rsid w:val="00DB5797"/>
    <w:rsid w:val="00DB5CD9"/>
    <w:rsid w:val="00DB6077"/>
    <w:rsid w:val="00DB6741"/>
    <w:rsid w:val="00DB6C51"/>
    <w:rsid w:val="00DB6D1A"/>
    <w:rsid w:val="00DB7A12"/>
    <w:rsid w:val="00DB7AB2"/>
    <w:rsid w:val="00DB7EB0"/>
    <w:rsid w:val="00DC00B9"/>
    <w:rsid w:val="00DC0314"/>
    <w:rsid w:val="00DC0A36"/>
    <w:rsid w:val="00DC0C40"/>
    <w:rsid w:val="00DC1263"/>
    <w:rsid w:val="00DC1879"/>
    <w:rsid w:val="00DC22D8"/>
    <w:rsid w:val="00DC3192"/>
    <w:rsid w:val="00DC3208"/>
    <w:rsid w:val="00DC3295"/>
    <w:rsid w:val="00DC336E"/>
    <w:rsid w:val="00DC3403"/>
    <w:rsid w:val="00DC3407"/>
    <w:rsid w:val="00DC358B"/>
    <w:rsid w:val="00DC3C0B"/>
    <w:rsid w:val="00DC42E9"/>
    <w:rsid w:val="00DC4A02"/>
    <w:rsid w:val="00DC4BE8"/>
    <w:rsid w:val="00DC52FF"/>
    <w:rsid w:val="00DC5458"/>
    <w:rsid w:val="00DC5B56"/>
    <w:rsid w:val="00DC66F0"/>
    <w:rsid w:val="00DC679E"/>
    <w:rsid w:val="00DC6A4D"/>
    <w:rsid w:val="00DC72F9"/>
    <w:rsid w:val="00DC77F2"/>
    <w:rsid w:val="00DD0614"/>
    <w:rsid w:val="00DD0B79"/>
    <w:rsid w:val="00DD0D35"/>
    <w:rsid w:val="00DD1538"/>
    <w:rsid w:val="00DD1816"/>
    <w:rsid w:val="00DD1833"/>
    <w:rsid w:val="00DD1EEE"/>
    <w:rsid w:val="00DD235A"/>
    <w:rsid w:val="00DD2731"/>
    <w:rsid w:val="00DD2ABC"/>
    <w:rsid w:val="00DD2D48"/>
    <w:rsid w:val="00DD330D"/>
    <w:rsid w:val="00DD34DB"/>
    <w:rsid w:val="00DD352F"/>
    <w:rsid w:val="00DD39F8"/>
    <w:rsid w:val="00DD3B57"/>
    <w:rsid w:val="00DD3F9A"/>
    <w:rsid w:val="00DD40EA"/>
    <w:rsid w:val="00DD4293"/>
    <w:rsid w:val="00DD445B"/>
    <w:rsid w:val="00DD4A10"/>
    <w:rsid w:val="00DD56AB"/>
    <w:rsid w:val="00DD586D"/>
    <w:rsid w:val="00DD61C4"/>
    <w:rsid w:val="00DD6733"/>
    <w:rsid w:val="00DD6B7C"/>
    <w:rsid w:val="00DD6B99"/>
    <w:rsid w:val="00DD7740"/>
    <w:rsid w:val="00DD7900"/>
    <w:rsid w:val="00DD7D14"/>
    <w:rsid w:val="00DD7DF1"/>
    <w:rsid w:val="00DE008B"/>
    <w:rsid w:val="00DE0ECD"/>
    <w:rsid w:val="00DE16B0"/>
    <w:rsid w:val="00DE1E0B"/>
    <w:rsid w:val="00DE241C"/>
    <w:rsid w:val="00DE2EFB"/>
    <w:rsid w:val="00DE34D8"/>
    <w:rsid w:val="00DE406F"/>
    <w:rsid w:val="00DE4133"/>
    <w:rsid w:val="00DE4547"/>
    <w:rsid w:val="00DE4761"/>
    <w:rsid w:val="00DE47A8"/>
    <w:rsid w:val="00DE4827"/>
    <w:rsid w:val="00DE4F51"/>
    <w:rsid w:val="00DE6114"/>
    <w:rsid w:val="00DE61E8"/>
    <w:rsid w:val="00DE65A8"/>
    <w:rsid w:val="00DE6B17"/>
    <w:rsid w:val="00DE7771"/>
    <w:rsid w:val="00DE7A47"/>
    <w:rsid w:val="00DF0054"/>
    <w:rsid w:val="00DF0135"/>
    <w:rsid w:val="00DF0290"/>
    <w:rsid w:val="00DF0636"/>
    <w:rsid w:val="00DF0CD8"/>
    <w:rsid w:val="00DF0D98"/>
    <w:rsid w:val="00DF0F4F"/>
    <w:rsid w:val="00DF0F84"/>
    <w:rsid w:val="00DF13F9"/>
    <w:rsid w:val="00DF141F"/>
    <w:rsid w:val="00DF1B79"/>
    <w:rsid w:val="00DF1F75"/>
    <w:rsid w:val="00DF272D"/>
    <w:rsid w:val="00DF4C5C"/>
    <w:rsid w:val="00DF4D89"/>
    <w:rsid w:val="00DF51A2"/>
    <w:rsid w:val="00DF58BE"/>
    <w:rsid w:val="00DF59EC"/>
    <w:rsid w:val="00DF5C95"/>
    <w:rsid w:val="00DF6C87"/>
    <w:rsid w:val="00DF6CE5"/>
    <w:rsid w:val="00DF750B"/>
    <w:rsid w:val="00E00B81"/>
    <w:rsid w:val="00E00D6B"/>
    <w:rsid w:val="00E00E20"/>
    <w:rsid w:val="00E01341"/>
    <w:rsid w:val="00E01ABD"/>
    <w:rsid w:val="00E01AD5"/>
    <w:rsid w:val="00E01E31"/>
    <w:rsid w:val="00E024CF"/>
    <w:rsid w:val="00E02D77"/>
    <w:rsid w:val="00E03A0B"/>
    <w:rsid w:val="00E03C68"/>
    <w:rsid w:val="00E03F30"/>
    <w:rsid w:val="00E041E3"/>
    <w:rsid w:val="00E041F9"/>
    <w:rsid w:val="00E04E35"/>
    <w:rsid w:val="00E0522E"/>
    <w:rsid w:val="00E0550E"/>
    <w:rsid w:val="00E07292"/>
    <w:rsid w:val="00E079DE"/>
    <w:rsid w:val="00E1033B"/>
    <w:rsid w:val="00E1070C"/>
    <w:rsid w:val="00E108EE"/>
    <w:rsid w:val="00E114DB"/>
    <w:rsid w:val="00E1168B"/>
    <w:rsid w:val="00E1201A"/>
    <w:rsid w:val="00E1217B"/>
    <w:rsid w:val="00E121D0"/>
    <w:rsid w:val="00E12730"/>
    <w:rsid w:val="00E135AF"/>
    <w:rsid w:val="00E13A1D"/>
    <w:rsid w:val="00E13CF8"/>
    <w:rsid w:val="00E14870"/>
    <w:rsid w:val="00E154B8"/>
    <w:rsid w:val="00E162DE"/>
    <w:rsid w:val="00E16332"/>
    <w:rsid w:val="00E16C11"/>
    <w:rsid w:val="00E16C1C"/>
    <w:rsid w:val="00E172AA"/>
    <w:rsid w:val="00E174EF"/>
    <w:rsid w:val="00E200F7"/>
    <w:rsid w:val="00E20875"/>
    <w:rsid w:val="00E2118D"/>
    <w:rsid w:val="00E2151E"/>
    <w:rsid w:val="00E21916"/>
    <w:rsid w:val="00E229B3"/>
    <w:rsid w:val="00E22C03"/>
    <w:rsid w:val="00E22D96"/>
    <w:rsid w:val="00E235BD"/>
    <w:rsid w:val="00E23B95"/>
    <w:rsid w:val="00E23D13"/>
    <w:rsid w:val="00E23E12"/>
    <w:rsid w:val="00E23E84"/>
    <w:rsid w:val="00E244BE"/>
    <w:rsid w:val="00E24607"/>
    <w:rsid w:val="00E24C22"/>
    <w:rsid w:val="00E24D9C"/>
    <w:rsid w:val="00E25227"/>
    <w:rsid w:val="00E2558D"/>
    <w:rsid w:val="00E25F3F"/>
    <w:rsid w:val="00E26149"/>
    <w:rsid w:val="00E261D1"/>
    <w:rsid w:val="00E26309"/>
    <w:rsid w:val="00E26819"/>
    <w:rsid w:val="00E275C8"/>
    <w:rsid w:val="00E27730"/>
    <w:rsid w:val="00E27B0C"/>
    <w:rsid w:val="00E27BD3"/>
    <w:rsid w:val="00E3039A"/>
    <w:rsid w:val="00E3088E"/>
    <w:rsid w:val="00E31DD8"/>
    <w:rsid w:val="00E31DF2"/>
    <w:rsid w:val="00E32173"/>
    <w:rsid w:val="00E32243"/>
    <w:rsid w:val="00E327C4"/>
    <w:rsid w:val="00E328F3"/>
    <w:rsid w:val="00E3301D"/>
    <w:rsid w:val="00E335E4"/>
    <w:rsid w:val="00E337A0"/>
    <w:rsid w:val="00E33A5B"/>
    <w:rsid w:val="00E33BB8"/>
    <w:rsid w:val="00E33CBC"/>
    <w:rsid w:val="00E35732"/>
    <w:rsid w:val="00E357AB"/>
    <w:rsid w:val="00E35B07"/>
    <w:rsid w:val="00E36121"/>
    <w:rsid w:val="00E36322"/>
    <w:rsid w:val="00E364F2"/>
    <w:rsid w:val="00E36964"/>
    <w:rsid w:val="00E36CA5"/>
    <w:rsid w:val="00E37243"/>
    <w:rsid w:val="00E37B9D"/>
    <w:rsid w:val="00E37D4D"/>
    <w:rsid w:val="00E37F10"/>
    <w:rsid w:val="00E37FF9"/>
    <w:rsid w:val="00E40626"/>
    <w:rsid w:val="00E406FF"/>
    <w:rsid w:val="00E4089B"/>
    <w:rsid w:val="00E4107E"/>
    <w:rsid w:val="00E410BF"/>
    <w:rsid w:val="00E4120A"/>
    <w:rsid w:val="00E413F7"/>
    <w:rsid w:val="00E41C6D"/>
    <w:rsid w:val="00E41DD4"/>
    <w:rsid w:val="00E423C1"/>
    <w:rsid w:val="00E4286E"/>
    <w:rsid w:val="00E429D6"/>
    <w:rsid w:val="00E42C95"/>
    <w:rsid w:val="00E42D59"/>
    <w:rsid w:val="00E42DA6"/>
    <w:rsid w:val="00E42DCE"/>
    <w:rsid w:val="00E43D2E"/>
    <w:rsid w:val="00E44A3D"/>
    <w:rsid w:val="00E45213"/>
    <w:rsid w:val="00E45B00"/>
    <w:rsid w:val="00E464C7"/>
    <w:rsid w:val="00E46A24"/>
    <w:rsid w:val="00E4700A"/>
    <w:rsid w:val="00E4703C"/>
    <w:rsid w:val="00E47281"/>
    <w:rsid w:val="00E47386"/>
    <w:rsid w:val="00E4766C"/>
    <w:rsid w:val="00E47718"/>
    <w:rsid w:val="00E477A4"/>
    <w:rsid w:val="00E47A3A"/>
    <w:rsid w:val="00E5107C"/>
    <w:rsid w:val="00E51667"/>
    <w:rsid w:val="00E519DE"/>
    <w:rsid w:val="00E52066"/>
    <w:rsid w:val="00E5235F"/>
    <w:rsid w:val="00E5271B"/>
    <w:rsid w:val="00E52BBA"/>
    <w:rsid w:val="00E53415"/>
    <w:rsid w:val="00E54159"/>
    <w:rsid w:val="00E54963"/>
    <w:rsid w:val="00E54C37"/>
    <w:rsid w:val="00E55898"/>
    <w:rsid w:val="00E56662"/>
    <w:rsid w:val="00E56CAC"/>
    <w:rsid w:val="00E572AC"/>
    <w:rsid w:val="00E578B1"/>
    <w:rsid w:val="00E57D1A"/>
    <w:rsid w:val="00E60953"/>
    <w:rsid w:val="00E60B85"/>
    <w:rsid w:val="00E60BC7"/>
    <w:rsid w:val="00E60DB2"/>
    <w:rsid w:val="00E61467"/>
    <w:rsid w:val="00E61FE8"/>
    <w:rsid w:val="00E631F2"/>
    <w:rsid w:val="00E63502"/>
    <w:rsid w:val="00E63A42"/>
    <w:rsid w:val="00E64479"/>
    <w:rsid w:val="00E644DE"/>
    <w:rsid w:val="00E64C0C"/>
    <w:rsid w:val="00E64E38"/>
    <w:rsid w:val="00E65107"/>
    <w:rsid w:val="00E6517C"/>
    <w:rsid w:val="00E65309"/>
    <w:rsid w:val="00E66027"/>
    <w:rsid w:val="00E66CD3"/>
    <w:rsid w:val="00E66D08"/>
    <w:rsid w:val="00E670D8"/>
    <w:rsid w:val="00E67237"/>
    <w:rsid w:val="00E6742B"/>
    <w:rsid w:val="00E6764A"/>
    <w:rsid w:val="00E6782E"/>
    <w:rsid w:val="00E679D8"/>
    <w:rsid w:val="00E70324"/>
    <w:rsid w:val="00E704C9"/>
    <w:rsid w:val="00E70536"/>
    <w:rsid w:val="00E705CD"/>
    <w:rsid w:val="00E709A1"/>
    <w:rsid w:val="00E70C05"/>
    <w:rsid w:val="00E70DEF"/>
    <w:rsid w:val="00E70E0E"/>
    <w:rsid w:val="00E7190F"/>
    <w:rsid w:val="00E72252"/>
    <w:rsid w:val="00E724F4"/>
    <w:rsid w:val="00E72556"/>
    <w:rsid w:val="00E72CB8"/>
    <w:rsid w:val="00E72CD6"/>
    <w:rsid w:val="00E731CA"/>
    <w:rsid w:val="00E73843"/>
    <w:rsid w:val="00E73DC2"/>
    <w:rsid w:val="00E74303"/>
    <w:rsid w:val="00E750E1"/>
    <w:rsid w:val="00E75677"/>
    <w:rsid w:val="00E75EA4"/>
    <w:rsid w:val="00E76016"/>
    <w:rsid w:val="00E761C0"/>
    <w:rsid w:val="00E763CE"/>
    <w:rsid w:val="00E766FE"/>
    <w:rsid w:val="00E76A7C"/>
    <w:rsid w:val="00E76B5B"/>
    <w:rsid w:val="00E7706F"/>
    <w:rsid w:val="00E77341"/>
    <w:rsid w:val="00E774F4"/>
    <w:rsid w:val="00E77754"/>
    <w:rsid w:val="00E77A1A"/>
    <w:rsid w:val="00E802C1"/>
    <w:rsid w:val="00E80313"/>
    <w:rsid w:val="00E8043E"/>
    <w:rsid w:val="00E808F9"/>
    <w:rsid w:val="00E80AAD"/>
    <w:rsid w:val="00E80BE3"/>
    <w:rsid w:val="00E81227"/>
    <w:rsid w:val="00E81889"/>
    <w:rsid w:val="00E823A4"/>
    <w:rsid w:val="00E823E9"/>
    <w:rsid w:val="00E82C43"/>
    <w:rsid w:val="00E834BE"/>
    <w:rsid w:val="00E843CA"/>
    <w:rsid w:val="00E84BE6"/>
    <w:rsid w:val="00E8559A"/>
    <w:rsid w:val="00E85756"/>
    <w:rsid w:val="00E86ABA"/>
    <w:rsid w:val="00E86E7C"/>
    <w:rsid w:val="00E87B09"/>
    <w:rsid w:val="00E87D25"/>
    <w:rsid w:val="00E87DC7"/>
    <w:rsid w:val="00E87E07"/>
    <w:rsid w:val="00E87F14"/>
    <w:rsid w:val="00E90330"/>
    <w:rsid w:val="00E9036B"/>
    <w:rsid w:val="00E909FE"/>
    <w:rsid w:val="00E913BC"/>
    <w:rsid w:val="00E930A0"/>
    <w:rsid w:val="00E9344E"/>
    <w:rsid w:val="00E934DB"/>
    <w:rsid w:val="00E935A3"/>
    <w:rsid w:val="00E93853"/>
    <w:rsid w:val="00E93ADC"/>
    <w:rsid w:val="00E93F1A"/>
    <w:rsid w:val="00E9455C"/>
    <w:rsid w:val="00E9514E"/>
    <w:rsid w:val="00E9621C"/>
    <w:rsid w:val="00E96AE1"/>
    <w:rsid w:val="00E96B0D"/>
    <w:rsid w:val="00E96C5B"/>
    <w:rsid w:val="00E9719F"/>
    <w:rsid w:val="00E9788E"/>
    <w:rsid w:val="00E978A8"/>
    <w:rsid w:val="00E979D5"/>
    <w:rsid w:val="00EA01DB"/>
    <w:rsid w:val="00EA049A"/>
    <w:rsid w:val="00EA07BD"/>
    <w:rsid w:val="00EA08A5"/>
    <w:rsid w:val="00EA1785"/>
    <w:rsid w:val="00EA1A0A"/>
    <w:rsid w:val="00EA21C4"/>
    <w:rsid w:val="00EA2716"/>
    <w:rsid w:val="00EA2ABC"/>
    <w:rsid w:val="00EA2BA6"/>
    <w:rsid w:val="00EA2F02"/>
    <w:rsid w:val="00EA31B3"/>
    <w:rsid w:val="00EA3B02"/>
    <w:rsid w:val="00EA3CE3"/>
    <w:rsid w:val="00EA3DBB"/>
    <w:rsid w:val="00EA3E28"/>
    <w:rsid w:val="00EA43B2"/>
    <w:rsid w:val="00EA43E2"/>
    <w:rsid w:val="00EA47A9"/>
    <w:rsid w:val="00EA47DA"/>
    <w:rsid w:val="00EA55C4"/>
    <w:rsid w:val="00EA59D6"/>
    <w:rsid w:val="00EA5BB3"/>
    <w:rsid w:val="00EA6074"/>
    <w:rsid w:val="00EA6516"/>
    <w:rsid w:val="00EA664D"/>
    <w:rsid w:val="00EA668B"/>
    <w:rsid w:val="00EA67B5"/>
    <w:rsid w:val="00EA6CE7"/>
    <w:rsid w:val="00EA75B1"/>
    <w:rsid w:val="00EA7F2D"/>
    <w:rsid w:val="00EB0C2C"/>
    <w:rsid w:val="00EB0C97"/>
    <w:rsid w:val="00EB0D16"/>
    <w:rsid w:val="00EB1275"/>
    <w:rsid w:val="00EB12AA"/>
    <w:rsid w:val="00EB150D"/>
    <w:rsid w:val="00EB164B"/>
    <w:rsid w:val="00EB1AD5"/>
    <w:rsid w:val="00EB244A"/>
    <w:rsid w:val="00EB2F41"/>
    <w:rsid w:val="00EB3086"/>
    <w:rsid w:val="00EB31D5"/>
    <w:rsid w:val="00EB3749"/>
    <w:rsid w:val="00EB3B1C"/>
    <w:rsid w:val="00EB40B9"/>
    <w:rsid w:val="00EB4479"/>
    <w:rsid w:val="00EB4C99"/>
    <w:rsid w:val="00EB4DBC"/>
    <w:rsid w:val="00EB5256"/>
    <w:rsid w:val="00EB5D0D"/>
    <w:rsid w:val="00EB60EC"/>
    <w:rsid w:val="00EB644A"/>
    <w:rsid w:val="00EB699C"/>
    <w:rsid w:val="00EB6C90"/>
    <w:rsid w:val="00EB74C5"/>
    <w:rsid w:val="00EB7AD3"/>
    <w:rsid w:val="00EB7F21"/>
    <w:rsid w:val="00EC006C"/>
    <w:rsid w:val="00EC0936"/>
    <w:rsid w:val="00EC0AA8"/>
    <w:rsid w:val="00EC148F"/>
    <w:rsid w:val="00EC1B90"/>
    <w:rsid w:val="00EC1BA3"/>
    <w:rsid w:val="00EC245D"/>
    <w:rsid w:val="00EC3CF4"/>
    <w:rsid w:val="00EC3DEE"/>
    <w:rsid w:val="00EC3E36"/>
    <w:rsid w:val="00EC407A"/>
    <w:rsid w:val="00EC4299"/>
    <w:rsid w:val="00EC4541"/>
    <w:rsid w:val="00EC4A9F"/>
    <w:rsid w:val="00EC4B3C"/>
    <w:rsid w:val="00EC50B8"/>
    <w:rsid w:val="00EC5435"/>
    <w:rsid w:val="00EC58A3"/>
    <w:rsid w:val="00EC5A27"/>
    <w:rsid w:val="00EC5B7D"/>
    <w:rsid w:val="00EC6067"/>
    <w:rsid w:val="00ED10ED"/>
    <w:rsid w:val="00ED11B6"/>
    <w:rsid w:val="00ED13DD"/>
    <w:rsid w:val="00ED1521"/>
    <w:rsid w:val="00ED1573"/>
    <w:rsid w:val="00ED2589"/>
    <w:rsid w:val="00ED2827"/>
    <w:rsid w:val="00ED2D2B"/>
    <w:rsid w:val="00ED2DDD"/>
    <w:rsid w:val="00ED4593"/>
    <w:rsid w:val="00ED50C7"/>
    <w:rsid w:val="00ED5743"/>
    <w:rsid w:val="00ED6514"/>
    <w:rsid w:val="00ED659C"/>
    <w:rsid w:val="00ED695C"/>
    <w:rsid w:val="00ED6BA4"/>
    <w:rsid w:val="00ED753F"/>
    <w:rsid w:val="00ED7EA5"/>
    <w:rsid w:val="00EE1234"/>
    <w:rsid w:val="00EE1948"/>
    <w:rsid w:val="00EE196C"/>
    <w:rsid w:val="00EE1F07"/>
    <w:rsid w:val="00EE236F"/>
    <w:rsid w:val="00EE24A2"/>
    <w:rsid w:val="00EE28B5"/>
    <w:rsid w:val="00EE2995"/>
    <w:rsid w:val="00EE2B78"/>
    <w:rsid w:val="00EE2F51"/>
    <w:rsid w:val="00EE34A3"/>
    <w:rsid w:val="00EE34D6"/>
    <w:rsid w:val="00EE3A87"/>
    <w:rsid w:val="00EE3E57"/>
    <w:rsid w:val="00EE54D9"/>
    <w:rsid w:val="00EE5836"/>
    <w:rsid w:val="00EE5A3D"/>
    <w:rsid w:val="00EE5DDD"/>
    <w:rsid w:val="00EE5F93"/>
    <w:rsid w:val="00EE69F2"/>
    <w:rsid w:val="00EE6B87"/>
    <w:rsid w:val="00EE7016"/>
    <w:rsid w:val="00EF007F"/>
    <w:rsid w:val="00EF01B0"/>
    <w:rsid w:val="00EF0408"/>
    <w:rsid w:val="00EF15AA"/>
    <w:rsid w:val="00EF15C0"/>
    <w:rsid w:val="00EF1C0D"/>
    <w:rsid w:val="00EF1C47"/>
    <w:rsid w:val="00EF1CA4"/>
    <w:rsid w:val="00EF2149"/>
    <w:rsid w:val="00EF24D4"/>
    <w:rsid w:val="00EF2607"/>
    <w:rsid w:val="00EF2812"/>
    <w:rsid w:val="00EF2F95"/>
    <w:rsid w:val="00EF3621"/>
    <w:rsid w:val="00EF392C"/>
    <w:rsid w:val="00EF3E93"/>
    <w:rsid w:val="00EF4317"/>
    <w:rsid w:val="00EF4562"/>
    <w:rsid w:val="00EF4F37"/>
    <w:rsid w:val="00EF54B7"/>
    <w:rsid w:val="00EF5577"/>
    <w:rsid w:val="00EF5C1E"/>
    <w:rsid w:val="00EF6154"/>
    <w:rsid w:val="00EF68B0"/>
    <w:rsid w:val="00EF6930"/>
    <w:rsid w:val="00EF7E8F"/>
    <w:rsid w:val="00F00241"/>
    <w:rsid w:val="00F00296"/>
    <w:rsid w:val="00F00949"/>
    <w:rsid w:val="00F009E2"/>
    <w:rsid w:val="00F00B54"/>
    <w:rsid w:val="00F01161"/>
    <w:rsid w:val="00F014A2"/>
    <w:rsid w:val="00F01515"/>
    <w:rsid w:val="00F02BAC"/>
    <w:rsid w:val="00F02EEC"/>
    <w:rsid w:val="00F03295"/>
    <w:rsid w:val="00F03842"/>
    <w:rsid w:val="00F039C3"/>
    <w:rsid w:val="00F03B9D"/>
    <w:rsid w:val="00F03F6C"/>
    <w:rsid w:val="00F040FE"/>
    <w:rsid w:val="00F0422D"/>
    <w:rsid w:val="00F0426B"/>
    <w:rsid w:val="00F0478A"/>
    <w:rsid w:val="00F04DB4"/>
    <w:rsid w:val="00F056A9"/>
    <w:rsid w:val="00F0679E"/>
    <w:rsid w:val="00F06A4B"/>
    <w:rsid w:val="00F06AD8"/>
    <w:rsid w:val="00F07190"/>
    <w:rsid w:val="00F076D4"/>
    <w:rsid w:val="00F07D5F"/>
    <w:rsid w:val="00F10838"/>
    <w:rsid w:val="00F10894"/>
    <w:rsid w:val="00F10C3C"/>
    <w:rsid w:val="00F10F1A"/>
    <w:rsid w:val="00F11088"/>
    <w:rsid w:val="00F113A6"/>
    <w:rsid w:val="00F11564"/>
    <w:rsid w:val="00F125B1"/>
    <w:rsid w:val="00F12967"/>
    <w:rsid w:val="00F12FB2"/>
    <w:rsid w:val="00F13057"/>
    <w:rsid w:val="00F131B5"/>
    <w:rsid w:val="00F132BA"/>
    <w:rsid w:val="00F137FA"/>
    <w:rsid w:val="00F14357"/>
    <w:rsid w:val="00F14CD9"/>
    <w:rsid w:val="00F14ECD"/>
    <w:rsid w:val="00F15173"/>
    <w:rsid w:val="00F15469"/>
    <w:rsid w:val="00F155DB"/>
    <w:rsid w:val="00F157AF"/>
    <w:rsid w:val="00F15913"/>
    <w:rsid w:val="00F160C1"/>
    <w:rsid w:val="00F16AFB"/>
    <w:rsid w:val="00F16C5D"/>
    <w:rsid w:val="00F17140"/>
    <w:rsid w:val="00F17351"/>
    <w:rsid w:val="00F174F6"/>
    <w:rsid w:val="00F1778E"/>
    <w:rsid w:val="00F17B03"/>
    <w:rsid w:val="00F17B40"/>
    <w:rsid w:val="00F20322"/>
    <w:rsid w:val="00F20B3F"/>
    <w:rsid w:val="00F21C57"/>
    <w:rsid w:val="00F21E88"/>
    <w:rsid w:val="00F22369"/>
    <w:rsid w:val="00F22E7C"/>
    <w:rsid w:val="00F22F2D"/>
    <w:rsid w:val="00F23CC0"/>
    <w:rsid w:val="00F247FF"/>
    <w:rsid w:val="00F24804"/>
    <w:rsid w:val="00F24F54"/>
    <w:rsid w:val="00F25105"/>
    <w:rsid w:val="00F25E96"/>
    <w:rsid w:val="00F2624E"/>
    <w:rsid w:val="00F26AE1"/>
    <w:rsid w:val="00F26BE6"/>
    <w:rsid w:val="00F2729B"/>
    <w:rsid w:val="00F2763B"/>
    <w:rsid w:val="00F27BC5"/>
    <w:rsid w:val="00F3031B"/>
    <w:rsid w:val="00F30335"/>
    <w:rsid w:val="00F30C83"/>
    <w:rsid w:val="00F31759"/>
    <w:rsid w:val="00F31FFD"/>
    <w:rsid w:val="00F32626"/>
    <w:rsid w:val="00F32800"/>
    <w:rsid w:val="00F32828"/>
    <w:rsid w:val="00F334B6"/>
    <w:rsid w:val="00F33836"/>
    <w:rsid w:val="00F34831"/>
    <w:rsid w:val="00F34AA9"/>
    <w:rsid w:val="00F34C04"/>
    <w:rsid w:val="00F34D04"/>
    <w:rsid w:val="00F34E62"/>
    <w:rsid w:val="00F35C8A"/>
    <w:rsid w:val="00F35CFE"/>
    <w:rsid w:val="00F3659D"/>
    <w:rsid w:val="00F366CF"/>
    <w:rsid w:val="00F368FC"/>
    <w:rsid w:val="00F36B93"/>
    <w:rsid w:val="00F37254"/>
    <w:rsid w:val="00F3749F"/>
    <w:rsid w:val="00F37A49"/>
    <w:rsid w:val="00F37E0E"/>
    <w:rsid w:val="00F4007F"/>
    <w:rsid w:val="00F406F8"/>
    <w:rsid w:val="00F408CC"/>
    <w:rsid w:val="00F40CCF"/>
    <w:rsid w:val="00F40D89"/>
    <w:rsid w:val="00F40F0F"/>
    <w:rsid w:val="00F410EA"/>
    <w:rsid w:val="00F41328"/>
    <w:rsid w:val="00F42506"/>
    <w:rsid w:val="00F42F11"/>
    <w:rsid w:val="00F43EC2"/>
    <w:rsid w:val="00F453F8"/>
    <w:rsid w:val="00F458D5"/>
    <w:rsid w:val="00F45990"/>
    <w:rsid w:val="00F45F08"/>
    <w:rsid w:val="00F45F95"/>
    <w:rsid w:val="00F46209"/>
    <w:rsid w:val="00F47165"/>
    <w:rsid w:val="00F473FB"/>
    <w:rsid w:val="00F47567"/>
    <w:rsid w:val="00F47749"/>
    <w:rsid w:val="00F47958"/>
    <w:rsid w:val="00F479E6"/>
    <w:rsid w:val="00F47A84"/>
    <w:rsid w:val="00F47C3B"/>
    <w:rsid w:val="00F50E71"/>
    <w:rsid w:val="00F5102A"/>
    <w:rsid w:val="00F51268"/>
    <w:rsid w:val="00F51628"/>
    <w:rsid w:val="00F51747"/>
    <w:rsid w:val="00F51A01"/>
    <w:rsid w:val="00F51A18"/>
    <w:rsid w:val="00F5258F"/>
    <w:rsid w:val="00F5285D"/>
    <w:rsid w:val="00F5337B"/>
    <w:rsid w:val="00F54170"/>
    <w:rsid w:val="00F541A2"/>
    <w:rsid w:val="00F54222"/>
    <w:rsid w:val="00F54C39"/>
    <w:rsid w:val="00F54EB2"/>
    <w:rsid w:val="00F55725"/>
    <w:rsid w:val="00F56586"/>
    <w:rsid w:val="00F5672A"/>
    <w:rsid w:val="00F56E2D"/>
    <w:rsid w:val="00F574BE"/>
    <w:rsid w:val="00F57C2D"/>
    <w:rsid w:val="00F6035E"/>
    <w:rsid w:val="00F60E1C"/>
    <w:rsid w:val="00F613DD"/>
    <w:rsid w:val="00F61484"/>
    <w:rsid w:val="00F61AFC"/>
    <w:rsid w:val="00F62D3D"/>
    <w:rsid w:val="00F6379A"/>
    <w:rsid w:val="00F638D3"/>
    <w:rsid w:val="00F63B85"/>
    <w:rsid w:val="00F64172"/>
    <w:rsid w:val="00F6471D"/>
    <w:rsid w:val="00F6480E"/>
    <w:rsid w:val="00F64988"/>
    <w:rsid w:val="00F64BF2"/>
    <w:rsid w:val="00F64FDB"/>
    <w:rsid w:val="00F65809"/>
    <w:rsid w:val="00F658CF"/>
    <w:rsid w:val="00F65965"/>
    <w:rsid w:val="00F667B0"/>
    <w:rsid w:val="00F66985"/>
    <w:rsid w:val="00F67025"/>
    <w:rsid w:val="00F67465"/>
    <w:rsid w:val="00F678FD"/>
    <w:rsid w:val="00F7039D"/>
    <w:rsid w:val="00F70592"/>
    <w:rsid w:val="00F70C51"/>
    <w:rsid w:val="00F712F6"/>
    <w:rsid w:val="00F71C21"/>
    <w:rsid w:val="00F71F6E"/>
    <w:rsid w:val="00F720A7"/>
    <w:rsid w:val="00F720CE"/>
    <w:rsid w:val="00F7238B"/>
    <w:rsid w:val="00F730B9"/>
    <w:rsid w:val="00F732AC"/>
    <w:rsid w:val="00F7400F"/>
    <w:rsid w:val="00F745C7"/>
    <w:rsid w:val="00F75268"/>
    <w:rsid w:val="00F7681E"/>
    <w:rsid w:val="00F7740E"/>
    <w:rsid w:val="00F778A8"/>
    <w:rsid w:val="00F7793F"/>
    <w:rsid w:val="00F8028D"/>
    <w:rsid w:val="00F80F56"/>
    <w:rsid w:val="00F81396"/>
    <w:rsid w:val="00F81BAF"/>
    <w:rsid w:val="00F8254D"/>
    <w:rsid w:val="00F82BA3"/>
    <w:rsid w:val="00F831CD"/>
    <w:rsid w:val="00F835E5"/>
    <w:rsid w:val="00F837FE"/>
    <w:rsid w:val="00F83B57"/>
    <w:rsid w:val="00F84679"/>
    <w:rsid w:val="00F84962"/>
    <w:rsid w:val="00F849C5"/>
    <w:rsid w:val="00F84B3F"/>
    <w:rsid w:val="00F852B4"/>
    <w:rsid w:val="00F8591A"/>
    <w:rsid w:val="00F85D4A"/>
    <w:rsid w:val="00F85EA8"/>
    <w:rsid w:val="00F860F1"/>
    <w:rsid w:val="00F8689D"/>
    <w:rsid w:val="00F86A76"/>
    <w:rsid w:val="00F86E0F"/>
    <w:rsid w:val="00F87095"/>
    <w:rsid w:val="00F8715F"/>
    <w:rsid w:val="00F87328"/>
    <w:rsid w:val="00F873CD"/>
    <w:rsid w:val="00F90BDD"/>
    <w:rsid w:val="00F92092"/>
    <w:rsid w:val="00F925C1"/>
    <w:rsid w:val="00F92689"/>
    <w:rsid w:val="00F92D6B"/>
    <w:rsid w:val="00F92F79"/>
    <w:rsid w:val="00F92FEA"/>
    <w:rsid w:val="00F93192"/>
    <w:rsid w:val="00F94100"/>
    <w:rsid w:val="00F942D9"/>
    <w:rsid w:val="00F947D7"/>
    <w:rsid w:val="00F94AC0"/>
    <w:rsid w:val="00F95223"/>
    <w:rsid w:val="00F95431"/>
    <w:rsid w:val="00F9562F"/>
    <w:rsid w:val="00F95811"/>
    <w:rsid w:val="00F95FBE"/>
    <w:rsid w:val="00F9612B"/>
    <w:rsid w:val="00F963C7"/>
    <w:rsid w:val="00F965AF"/>
    <w:rsid w:val="00F968F0"/>
    <w:rsid w:val="00F96E1F"/>
    <w:rsid w:val="00F97420"/>
    <w:rsid w:val="00FA0314"/>
    <w:rsid w:val="00FA054B"/>
    <w:rsid w:val="00FA092A"/>
    <w:rsid w:val="00FA09E4"/>
    <w:rsid w:val="00FA1AAF"/>
    <w:rsid w:val="00FA214F"/>
    <w:rsid w:val="00FA2308"/>
    <w:rsid w:val="00FA231D"/>
    <w:rsid w:val="00FA23DE"/>
    <w:rsid w:val="00FA261D"/>
    <w:rsid w:val="00FA279A"/>
    <w:rsid w:val="00FA27C7"/>
    <w:rsid w:val="00FA3548"/>
    <w:rsid w:val="00FA35AE"/>
    <w:rsid w:val="00FA44A1"/>
    <w:rsid w:val="00FA4C61"/>
    <w:rsid w:val="00FA4E7D"/>
    <w:rsid w:val="00FA4F0E"/>
    <w:rsid w:val="00FA5199"/>
    <w:rsid w:val="00FA51BC"/>
    <w:rsid w:val="00FA6F09"/>
    <w:rsid w:val="00FA724B"/>
    <w:rsid w:val="00FA72AF"/>
    <w:rsid w:val="00FA7B46"/>
    <w:rsid w:val="00FB0277"/>
    <w:rsid w:val="00FB11BC"/>
    <w:rsid w:val="00FB1EB9"/>
    <w:rsid w:val="00FB1F4C"/>
    <w:rsid w:val="00FB23A6"/>
    <w:rsid w:val="00FB26A4"/>
    <w:rsid w:val="00FB3D1E"/>
    <w:rsid w:val="00FB3DB7"/>
    <w:rsid w:val="00FB403A"/>
    <w:rsid w:val="00FB448A"/>
    <w:rsid w:val="00FB5596"/>
    <w:rsid w:val="00FB5666"/>
    <w:rsid w:val="00FB5836"/>
    <w:rsid w:val="00FB62B3"/>
    <w:rsid w:val="00FB6538"/>
    <w:rsid w:val="00FB6601"/>
    <w:rsid w:val="00FB66E0"/>
    <w:rsid w:val="00FB7128"/>
    <w:rsid w:val="00FC164E"/>
    <w:rsid w:val="00FC344D"/>
    <w:rsid w:val="00FC3A51"/>
    <w:rsid w:val="00FC42FE"/>
    <w:rsid w:val="00FC4E14"/>
    <w:rsid w:val="00FC51CA"/>
    <w:rsid w:val="00FC5A0D"/>
    <w:rsid w:val="00FC5ADE"/>
    <w:rsid w:val="00FC5B42"/>
    <w:rsid w:val="00FC5BC9"/>
    <w:rsid w:val="00FC5F24"/>
    <w:rsid w:val="00FC5F38"/>
    <w:rsid w:val="00FC6DCA"/>
    <w:rsid w:val="00FC72EC"/>
    <w:rsid w:val="00FC78B0"/>
    <w:rsid w:val="00FC78C0"/>
    <w:rsid w:val="00FC7B1D"/>
    <w:rsid w:val="00FD0C07"/>
    <w:rsid w:val="00FD152E"/>
    <w:rsid w:val="00FD167C"/>
    <w:rsid w:val="00FD1758"/>
    <w:rsid w:val="00FD19C1"/>
    <w:rsid w:val="00FD22CE"/>
    <w:rsid w:val="00FD256E"/>
    <w:rsid w:val="00FD2B41"/>
    <w:rsid w:val="00FD3153"/>
    <w:rsid w:val="00FD37CD"/>
    <w:rsid w:val="00FD3AC5"/>
    <w:rsid w:val="00FD3D87"/>
    <w:rsid w:val="00FD3EAB"/>
    <w:rsid w:val="00FD4098"/>
    <w:rsid w:val="00FD4F5D"/>
    <w:rsid w:val="00FD6EFA"/>
    <w:rsid w:val="00FD7218"/>
    <w:rsid w:val="00FE067A"/>
    <w:rsid w:val="00FE09DD"/>
    <w:rsid w:val="00FE13F4"/>
    <w:rsid w:val="00FE14E9"/>
    <w:rsid w:val="00FE15EB"/>
    <w:rsid w:val="00FE16B3"/>
    <w:rsid w:val="00FE17C0"/>
    <w:rsid w:val="00FE1DDC"/>
    <w:rsid w:val="00FE2403"/>
    <w:rsid w:val="00FE2949"/>
    <w:rsid w:val="00FE35C3"/>
    <w:rsid w:val="00FE395A"/>
    <w:rsid w:val="00FE3B7A"/>
    <w:rsid w:val="00FE3F6C"/>
    <w:rsid w:val="00FE40A8"/>
    <w:rsid w:val="00FE4128"/>
    <w:rsid w:val="00FE4BE2"/>
    <w:rsid w:val="00FE4EE8"/>
    <w:rsid w:val="00FE514C"/>
    <w:rsid w:val="00FE5622"/>
    <w:rsid w:val="00FE573F"/>
    <w:rsid w:val="00FE57DA"/>
    <w:rsid w:val="00FE5F39"/>
    <w:rsid w:val="00FE74C9"/>
    <w:rsid w:val="00FE7571"/>
    <w:rsid w:val="00FE78BB"/>
    <w:rsid w:val="00FE7F7A"/>
    <w:rsid w:val="00FE7FCC"/>
    <w:rsid w:val="00FF09CC"/>
    <w:rsid w:val="00FF0F69"/>
    <w:rsid w:val="00FF0FFE"/>
    <w:rsid w:val="00FF1754"/>
    <w:rsid w:val="00FF26AD"/>
    <w:rsid w:val="00FF26D5"/>
    <w:rsid w:val="00FF2CE5"/>
    <w:rsid w:val="00FF330A"/>
    <w:rsid w:val="00FF334E"/>
    <w:rsid w:val="00FF3661"/>
    <w:rsid w:val="00FF4DE1"/>
    <w:rsid w:val="00FF4F7E"/>
    <w:rsid w:val="00FF5CF2"/>
    <w:rsid w:val="00FF6001"/>
    <w:rsid w:val="00FF605E"/>
    <w:rsid w:val="00FF63DE"/>
    <w:rsid w:val="00FF6E9D"/>
    <w:rsid w:val="00FF766E"/>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8497"/>
    <o:shapelayout v:ext="edit">
      <o:idmap v:ext="edit" data="1"/>
    </o:shapelayout>
  </w:shapeDefaults>
  <w:decimalSymbol w:val=","/>
  <w:listSeparator w:val=";"/>
  <w14:docId w14:val="006B4C60"/>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37B5A"/>
    <w:pPr>
      <w:spacing w:line="260" w:lineRule="exact"/>
      <w:jc w:val="both"/>
    </w:pPr>
    <w:rPr>
      <w:rFonts w:ascii="Arial" w:hAnsi="Arial"/>
      <w:szCs w:val="22"/>
    </w:rPr>
  </w:style>
  <w:style w:type="paragraph" w:styleId="Naslov1">
    <w:name w:val="heading 1"/>
    <w:basedOn w:val="Navaden"/>
    <w:next w:val="Navaden"/>
    <w:link w:val="Naslov1Znak"/>
    <w:qFormat/>
    <w:rsid w:val="00B271C4"/>
    <w:pPr>
      <w:keepNext/>
      <w:numPr>
        <w:numId w:val="11"/>
      </w:numPr>
      <w:spacing w:after="60" w:line="260" w:lineRule="atLeast"/>
      <w:jc w:val="left"/>
      <w:outlineLvl w:val="0"/>
    </w:pPr>
    <w:rPr>
      <w:rFonts w:cs="Arial"/>
      <w:b/>
      <w:bCs/>
      <w:kern w:val="32"/>
      <w:sz w:val="24"/>
    </w:rPr>
  </w:style>
  <w:style w:type="paragraph" w:styleId="Naslov2">
    <w:name w:val="heading 2"/>
    <w:basedOn w:val="Navaden"/>
    <w:next w:val="Navaden"/>
    <w:link w:val="Naslov2Znak"/>
    <w:unhideWhenUsed/>
    <w:qFormat/>
    <w:rsid w:val="00F667B0"/>
    <w:pPr>
      <w:keepNext/>
      <w:numPr>
        <w:ilvl w:val="1"/>
        <w:numId w:val="11"/>
      </w:numPr>
      <w:spacing w:after="60"/>
      <w:outlineLvl w:val="1"/>
    </w:pPr>
    <w:rPr>
      <w:b/>
      <w:bCs/>
      <w:iCs/>
      <w:sz w:val="22"/>
      <w:szCs w:val="28"/>
    </w:rPr>
  </w:style>
  <w:style w:type="paragraph" w:styleId="Naslov3">
    <w:name w:val="heading 3"/>
    <w:basedOn w:val="Navaden"/>
    <w:next w:val="Navaden"/>
    <w:link w:val="Naslov3Znak"/>
    <w:qFormat/>
    <w:rsid w:val="00B271C4"/>
    <w:pPr>
      <w:keepNext/>
      <w:numPr>
        <w:ilvl w:val="2"/>
        <w:numId w:val="11"/>
      </w:numPr>
      <w:spacing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11"/>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11"/>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1"/>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1"/>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1"/>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1"/>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uiPriority w:val="34"/>
    <w:qFormat/>
    <w:rsid w:val="00C15F8B"/>
    <w:pPr>
      <w:spacing w:line="260" w:lineRule="atLeast"/>
      <w:ind w:left="720"/>
      <w:contextualSpacing/>
    </w:pPr>
    <w:rPr>
      <w:lang w:eastAsia="en-US"/>
    </w:rPr>
  </w:style>
  <w:style w:type="paragraph" w:styleId="Naslov">
    <w:name w:val="Title"/>
    <w:basedOn w:val="Navaden"/>
    <w:link w:val="NaslovZnak"/>
    <w:qFormat/>
    <w:rsid w:val="00CE6617"/>
    <w:pPr>
      <w:spacing w:line="260" w:lineRule="atLeast"/>
      <w:jc w:val="center"/>
    </w:pPr>
    <w:rPr>
      <w:b/>
      <w:bCs/>
      <w:kern w:val="28"/>
      <w:sz w:val="46"/>
      <w:szCs w:val="32"/>
      <w:lang w:val="x-none" w:eastAsia="x-none"/>
    </w:rPr>
  </w:style>
  <w:style w:type="character" w:customStyle="1" w:styleId="NaslovZnak">
    <w:name w:val="Naslov Znak"/>
    <w:link w:val="Naslov"/>
    <w:rsid w:val="00CE6617"/>
    <w:rPr>
      <w:rFonts w:ascii="Arial" w:hAnsi="Arial"/>
      <w:b/>
      <w:bCs/>
      <w:kern w:val="28"/>
      <w:sz w:val="46"/>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B271C4"/>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B271C4"/>
    <w:pPr>
      <w:tabs>
        <w:tab w:val="left" w:pos="426"/>
        <w:tab w:val="left" w:pos="851"/>
        <w:tab w:val="right" w:leader="dot" w:pos="9072"/>
      </w:tabs>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B271C4"/>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numPr>
        <w:numId w:val="12"/>
      </w:numPr>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F667B0"/>
    <w:rPr>
      <w:rFonts w:ascii="Arial" w:hAnsi="Arial"/>
      <w:b/>
      <w:bCs/>
      <w:iCs/>
      <w:sz w:val="22"/>
      <w:szCs w:val="28"/>
    </w:rPr>
  </w:style>
  <w:style w:type="paragraph" w:styleId="Kazalovsebine2">
    <w:name w:val="toc 2"/>
    <w:basedOn w:val="Navaden"/>
    <w:next w:val="Navaden"/>
    <w:autoRedefine/>
    <w:uiPriority w:val="39"/>
    <w:unhideWhenUsed/>
    <w:rsid w:val="00CE6617"/>
    <w:pPr>
      <w:tabs>
        <w:tab w:val="left" w:pos="880"/>
        <w:tab w:val="right" w:leader="dot" w:pos="9060"/>
      </w:tabs>
      <w:ind w:firstLine="425"/>
    </w:pPr>
    <w:rPr>
      <w:rFonts w:cs="Arial"/>
      <w:noProof/>
      <w:color w:val="000000" w:themeColor="text1"/>
      <w:szCs w:val="20"/>
    </w:rPr>
  </w:style>
  <w:style w:type="paragraph" w:styleId="Kazalovsebine3">
    <w:name w:val="toc 3"/>
    <w:basedOn w:val="Navaden"/>
    <w:next w:val="Navaden"/>
    <w:autoRedefine/>
    <w:uiPriority w:val="39"/>
    <w:unhideWhenUsed/>
    <w:rsid w:val="00CE6617"/>
    <w:pPr>
      <w:tabs>
        <w:tab w:val="left" w:pos="1320"/>
        <w:tab w:val="right" w:leader="dot" w:pos="9060"/>
      </w:tabs>
      <w:ind w:left="442" w:firstLine="408"/>
    </w:pPr>
  </w:style>
  <w:style w:type="paragraph" w:customStyle="1" w:styleId="Razpisnaslog1">
    <w:name w:val="Razpisna slog 1"/>
    <w:basedOn w:val="Naslov1"/>
    <w:link w:val="Razpisnaslog1Znak"/>
    <w:qFormat/>
    <w:rsid w:val="003A774D"/>
    <w:pPr>
      <w:numPr>
        <w:numId w:val="0"/>
      </w:numPr>
      <w:ind w:left="432" w:hanging="432"/>
    </w:pPr>
  </w:style>
  <w:style w:type="paragraph" w:customStyle="1" w:styleId="Razpisnaslog2">
    <w:name w:val="Razpisna slog 2"/>
    <w:basedOn w:val="Naslov2"/>
    <w:link w:val="Razpisnaslog2Znak"/>
    <w:qFormat/>
    <w:rsid w:val="00901DC3"/>
    <w:pPr>
      <w:numPr>
        <w:numId w:val="12"/>
      </w:numPr>
      <w:ind w:left="360" w:hanging="360"/>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numId w:val="12"/>
      </w:numPr>
    </w:pPr>
    <w:rPr>
      <w:rFonts w:cs="Arial"/>
      <w:szCs w:val="20"/>
    </w:rPr>
  </w:style>
  <w:style w:type="character" w:customStyle="1" w:styleId="Razpisnaslog2Znak">
    <w:name w:val="Razpisna slog 2 Znak"/>
    <w:link w:val="Razpisnaslog2"/>
    <w:rsid w:val="00901DC3"/>
    <w:rPr>
      <w:rFonts w:ascii="Arial" w:hAnsi="Arial" w:cs="Arial"/>
      <w:b/>
      <w:bCs/>
      <w:i/>
      <w:iCs/>
      <w:sz w:val="22"/>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Cs w:val="22"/>
    </w:rPr>
  </w:style>
  <w:style w:type="paragraph" w:customStyle="1" w:styleId="Razpisnaslog4">
    <w:name w:val="Razpisna slog 4"/>
    <w:basedOn w:val="Naslov4"/>
    <w:link w:val="Razpisnaslog4Znak"/>
    <w:qFormat/>
    <w:rsid w:val="00C879F3"/>
    <w:pPr>
      <w:numPr>
        <w:numId w:val="12"/>
      </w:numPr>
    </w:pPr>
    <w:rPr>
      <w:rFonts w:ascii="Arial" w:hAnsi="Arial"/>
      <w:sz w:val="18"/>
    </w:rPr>
  </w:style>
  <w:style w:type="character" w:customStyle="1" w:styleId="Razpisnaslog4Znak">
    <w:name w:val="Razpisna slog 4 Znak"/>
    <w:link w:val="Razpisnaslog4"/>
    <w:rsid w:val="00C879F3"/>
    <w:rPr>
      <w:rFonts w:ascii="Arial" w:hAnsi="Arial"/>
      <w:b/>
      <w:bCs/>
      <w:sz w:val="18"/>
      <w:szCs w:val="28"/>
    </w:rPr>
  </w:style>
  <w:style w:type="paragraph" w:customStyle="1" w:styleId="Naslov20">
    <w:name w:val="Naslov2"/>
    <w:basedOn w:val="Navaden"/>
    <w:link w:val="Naslov2Znak0"/>
    <w:qFormat/>
    <w:rsid w:val="00383D95"/>
    <w:pPr>
      <w:keepNext/>
      <w:spacing w:before="240" w:after="60"/>
      <w:ind w:left="578" w:hanging="578"/>
      <w:outlineLvl w:val="1"/>
    </w:pPr>
    <w:rPr>
      <w:rFonts w:cs="Arial"/>
      <w:b/>
      <w:bCs/>
      <w:iCs/>
      <w:sz w:val="22"/>
    </w:rPr>
  </w:style>
  <w:style w:type="character" w:customStyle="1" w:styleId="Naslov2Znak0">
    <w:name w:val="Naslov2 Znak"/>
    <w:link w:val="Naslov20"/>
    <w:rsid w:val="00383D95"/>
    <w:rPr>
      <w:rFonts w:ascii="Arial" w:hAnsi="Arial" w:cs="Arial"/>
      <w:b/>
      <w:bCs/>
      <w:iCs/>
      <w:sz w:val="22"/>
      <w:szCs w:val="22"/>
    </w:rPr>
  </w:style>
  <w:style w:type="paragraph" w:styleId="Sprotnaopomba-besedilo">
    <w:name w:val="footnote text"/>
    <w:basedOn w:val="Navaden"/>
    <w:link w:val="Sprotnaopomba-besediloZnak"/>
    <w:rsid w:val="0044325C"/>
    <w:pPr>
      <w:spacing w:line="240" w:lineRule="auto"/>
    </w:pPr>
    <w:rPr>
      <w:szCs w:val="20"/>
    </w:rPr>
  </w:style>
  <w:style w:type="character" w:customStyle="1" w:styleId="Sprotnaopomba-besediloZnak">
    <w:name w:val="Sprotna opomba - besedilo Znak"/>
    <w:basedOn w:val="Privzetapisavaodstavka"/>
    <w:link w:val="Sprotnaopomba-besedilo"/>
    <w:rsid w:val="0044325C"/>
    <w:rPr>
      <w:rFonts w:ascii="Arial" w:hAnsi="Arial"/>
    </w:rPr>
  </w:style>
  <w:style w:type="character" w:styleId="Sprotnaopomba-sklic">
    <w:name w:val="footnote reference"/>
    <w:aliases w:val="Footnote number,-E Fußnotenzeichen"/>
    <w:rsid w:val="0044325C"/>
  </w:style>
  <w:style w:type="paragraph" w:styleId="Konnaopomba-besedilo">
    <w:name w:val="endnote text"/>
    <w:basedOn w:val="Navaden"/>
    <w:link w:val="Konnaopomba-besediloZnak"/>
    <w:rsid w:val="00E41C6D"/>
    <w:pPr>
      <w:spacing w:line="240" w:lineRule="auto"/>
    </w:pPr>
    <w:rPr>
      <w:szCs w:val="20"/>
    </w:rPr>
  </w:style>
  <w:style w:type="character" w:customStyle="1" w:styleId="Konnaopomba-besediloZnak">
    <w:name w:val="Končna opomba - besedilo Znak"/>
    <w:basedOn w:val="Privzetapisavaodstavka"/>
    <w:link w:val="Konnaopomba-besedilo"/>
    <w:rsid w:val="00E41C6D"/>
    <w:rPr>
      <w:rFonts w:ascii="Arial" w:hAnsi="Arial"/>
    </w:rPr>
  </w:style>
  <w:style w:type="character" w:styleId="Konnaopomba-sklic">
    <w:name w:val="endnote reference"/>
    <w:basedOn w:val="Privzetapisavaodstavka"/>
    <w:rsid w:val="00E41C6D"/>
    <w:rPr>
      <w:vertAlign w:val="superscript"/>
    </w:rPr>
  </w:style>
  <w:style w:type="character" w:styleId="Nerazreenaomemba">
    <w:name w:val="Unresolved Mention"/>
    <w:basedOn w:val="Privzetapisavaodstavka"/>
    <w:uiPriority w:val="99"/>
    <w:semiHidden/>
    <w:unhideWhenUsed/>
    <w:rsid w:val="00F34C04"/>
    <w:rPr>
      <w:color w:val="605E5C"/>
      <w:shd w:val="clear" w:color="auto" w:fill="E1DFDD"/>
    </w:rPr>
  </w:style>
  <w:style w:type="paragraph" w:customStyle="1" w:styleId="1Razpisnaslog1">
    <w:name w:val="1 Razpisna slog 1"/>
    <w:basedOn w:val="Navaden"/>
    <w:next w:val="Navaden"/>
    <w:autoRedefine/>
    <w:qFormat/>
    <w:rsid w:val="008137BC"/>
    <w:pPr>
      <w:numPr>
        <w:numId w:val="17"/>
      </w:numPr>
    </w:pPr>
    <w:rPr>
      <w:b/>
      <w:sz w:val="24"/>
    </w:rPr>
  </w:style>
  <w:style w:type="paragraph" w:customStyle="1" w:styleId="2Razpisnaslog2">
    <w:name w:val="2 Razpisna slog 2"/>
    <w:basedOn w:val="Naslov2"/>
    <w:next w:val="Navaden"/>
    <w:link w:val="2Razpisnaslog2Znak"/>
    <w:autoRedefine/>
    <w:qFormat/>
    <w:rsid w:val="008137BC"/>
    <w:pPr>
      <w:keepNext w:val="0"/>
      <w:numPr>
        <w:numId w:val="17"/>
      </w:numPr>
      <w:spacing w:after="0"/>
      <w:jc w:val="left"/>
    </w:pPr>
    <w:rPr>
      <w:szCs w:val="20"/>
    </w:rPr>
  </w:style>
  <w:style w:type="paragraph" w:customStyle="1" w:styleId="3Razpisnaslog3">
    <w:name w:val="3 Razpisna slog 3"/>
    <w:basedOn w:val="Naslov3"/>
    <w:next w:val="Navaden"/>
    <w:autoRedefine/>
    <w:qFormat/>
    <w:rsid w:val="008137BC"/>
    <w:pPr>
      <w:keepNext w:val="0"/>
      <w:numPr>
        <w:numId w:val="17"/>
      </w:numPr>
      <w:spacing w:after="0"/>
    </w:pPr>
    <w:rPr>
      <w:rFonts w:cs="Arial"/>
      <w:szCs w:val="20"/>
    </w:rPr>
  </w:style>
  <w:style w:type="character" w:customStyle="1" w:styleId="2Razpisnaslog2Znak">
    <w:name w:val="2 Razpisna slog 2 Znak"/>
    <w:link w:val="2Razpisnaslog2"/>
    <w:rsid w:val="008137BC"/>
    <w:rPr>
      <w:rFonts w:ascii="Arial" w:hAnsi="Arial"/>
      <w:b/>
      <w:bCs/>
      <w:i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58750">
      <w:bodyDiv w:val="1"/>
      <w:marLeft w:val="0"/>
      <w:marRight w:val="0"/>
      <w:marTop w:val="0"/>
      <w:marBottom w:val="0"/>
      <w:divBdr>
        <w:top w:val="none" w:sz="0" w:space="0" w:color="auto"/>
        <w:left w:val="none" w:sz="0" w:space="0" w:color="auto"/>
        <w:bottom w:val="none" w:sz="0" w:space="0" w:color="auto"/>
        <w:right w:val="none" w:sz="0" w:space="0" w:color="auto"/>
      </w:divBdr>
    </w:div>
    <w:div w:id="109474877">
      <w:bodyDiv w:val="1"/>
      <w:marLeft w:val="0"/>
      <w:marRight w:val="0"/>
      <w:marTop w:val="0"/>
      <w:marBottom w:val="0"/>
      <w:divBdr>
        <w:top w:val="none" w:sz="0" w:space="0" w:color="auto"/>
        <w:left w:val="none" w:sz="0" w:space="0" w:color="auto"/>
        <w:bottom w:val="none" w:sz="0" w:space="0" w:color="auto"/>
        <w:right w:val="none" w:sz="0" w:space="0" w:color="auto"/>
      </w:divBdr>
    </w:div>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58941068">
      <w:bodyDiv w:val="1"/>
      <w:marLeft w:val="0"/>
      <w:marRight w:val="0"/>
      <w:marTop w:val="0"/>
      <w:marBottom w:val="0"/>
      <w:divBdr>
        <w:top w:val="none" w:sz="0" w:space="0" w:color="auto"/>
        <w:left w:val="none" w:sz="0" w:space="0" w:color="auto"/>
        <w:bottom w:val="none" w:sz="0" w:space="0" w:color="auto"/>
        <w:right w:val="none" w:sz="0" w:space="0" w:color="auto"/>
      </w:divBdr>
    </w:div>
    <w:div w:id="385379161">
      <w:bodyDiv w:val="1"/>
      <w:marLeft w:val="0"/>
      <w:marRight w:val="0"/>
      <w:marTop w:val="0"/>
      <w:marBottom w:val="0"/>
      <w:divBdr>
        <w:top w:val="none" w:sz="0" w:space="0" w:color="auto"/>
        <w:left w:val="none" w:sz="0" w:space="0" w:color="auto"/>
        <w:bottom w:val="none" w:sz="0" w:space="0" w:color="auto"/>
        <w:right w:val="none" w:sz="0" w:space="0" w:color="auto"/>
      </w:divBdr>
    </w:div>
    <w:div w:id="409890735">
      <w:bodyDiv w:val="1"/>
      <w:marLeft w:val="0"/>
      <w:marRight w:val="0"/>
      <w:marTop w:val="0"/>
      <w:marBottom w:val="0"/>
      <w:divBdr>
        <w:top w:val="none" w:sz="0" w:space="0" w:color="auto"/>
        <w:left w:val="none" w:sz="0" w:space="0" w:color="auto"/>
        <w:bottom w:val="none" w:sz="0" w:space="0" w:color="auto"/>
        <w:right w:val="none" w:sz="0" w:space="0" w:color="auto"/>
      </w:divBdr>
    </w:div>
    <w:div w:id="509876005">
      <w:bodyDiv w:val="1"/>
      <w:marLeft w:val="0"/>
      <w:marRight w:val="0"/>
      <w:marTop w:val="0"/>
      <w:marBottom w:val="0"/>
      <w:divBdr>
        <w:top w:val="none" w:sz="0" w:space="0" w:color="auto"/>
        <w:left w:val="none" w:sz="0" w:space="0" w:color="auto"/>
        <w:bottom w:val="none" w:sz="0" w:space="0" w:color="auto"/>
        <w:right w:val="none" w:sz="0" w:space="0" w:color="auto"/>
      </w:divBdr>
    </w:div>
    <w:div w:id="538515945">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580219534">
      <w:bodyDiv w:val="1"/>
      <w:marLeft w:val="0"/>
      <w:marRight w:val="0"/>
      <w:marTop w:val="0"/>
      <w:marBottom w:val="0"/>
      <w:divBdr>
        <w:top w:val="none" w:sz="0" w:space="0" w:color="auto"/>
        <w:left w:val="none" w:sz="0" w:space="0" w:color="auto"/>
        <w:bottom w:val="none" w:sz="0" w:space="0" w:color="auto"/>
        <w:right w:val="none" w:sz="0" w:space="0" w:color="auto"/>
      </w:divBdr>
    </w:div>
    <w:div w:id="616184817">
      <w:bodyDiv w:val="1"/>
      <w:marLeft w:val="0"/>
      <w:marRight w:val="0"/>
      <w:marTop w:val="0"/>
      <w:marBottom w:val="0"/>
      <w:divBdr>
        <w:top w:val="none" w:sz="0" w:space="0" w:color="auto"/>
        <w:left w:val="none" w:sz="0" w:space="0" w:color="auto"/>
        <w:bottom w:val="none" w:sz="0" w:space="0" w:color="auto"/>
        <w:right w:val="none" w:sz="0" w:space="0" w:color="auto"/>
      </w:divBdr>
    </w:div>
    <w:div w:id="627861970">
      <w:bodyDiv w:val="1"/>
      <w:marLeft w:val="0"/>
      <w:marRight w:val="0"/>
      <w:marTop w:val="0"/>
      <w:marBottom w:val="0"/>
      <w:divBdr>
        <w:top w:val="none" w:sz="0" w:space="0" w:color="auto"/>
        <w:left w:val="none" w:sz="0" w:space="0" w:color="auto"/>
        <w:bottom w:val="none" w:sz="0" w:space="0" w:color="auto"/>
        <w:right w:val="none" w:sz="0" w:space="0" w:color="auto"/>
      </w:divBdr>
    </w:div>
    <w:div w:id="658316256">
      <w:bodyDiv w:val="1"/>
      <w:marLeft w:val="0"/>
      <w:marRight w:val="0"/>
      <w:marTop w:val="0"/>
      <w:marBottom w:val="0"/>
      <w:divBdr>
        <w:top w:val="none" w:sz="0" w:space="0" w:color="auto"/>
        <w:left w:val="none" w:sz="0" w:space="0" w:color="auto"/>
        <w:bottom w:val="none" w:sz="0" w:space="0" w:color="auto"/>
        <w:right w:val="none" w:sz="0" w:space="0" w:color="auto"/>
      </w:divBdr>
    </w:div>
    <w:div w:id="822702573">
      <w:bodyDiv w:val="1"/>
      <w:marLeft w:val="0"/>
      <w:marRight w:val="0"/>
      <w:marTop w:val="0"/>
      <w:marBottom w:val="0"/>
      <w:divBdr>
        <w:top w:val="none" w:sz="0" w:space="0" w:color="auto"/>
        <w:left w:val="none" w:sz="0" w:space="0" w:color="auto"/>
        <w:bottom w:val="none" w:sz="0" w:space="0" w:color="auto"/>
        <w:right w:val="none" w:sz="0" w:space="0" w:color="auto"/>
      </w:divBdr>
    </w:div>
    <w:div w:id="993989551">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44220256">
      <w:bodyDiv w:val="1"/>
      <w:marLeft w:val="0"/>
      <w:marRight w:val="0"/>
      <w:marTop w:val="0"/>
      <w:marBottom w:val="0"/>
      <w:divBdr>
        <w:top w:val="none" w:sz="0" w:space="0" w:color="auto"/>
        <w:left w:val="none" w:sz="0" w:space="0" w:color="auto"/>
        <w:bottom w:val="none" w:sz="0" w:space="0" w:color="auto"/>
        <w:right w:val="none" w:sz="0" w:space="0" w:color="auto"/>
      </w:divBdr>
    </w:div>
    <w:div w:id="1271206162">
      <w:bodyDiv w:val="1"/>
      <w:marLeft w:val="0"/>
      <w:marRight w:val="0"/>
      <w:marTop w:val="0"/>
      <w:marBottom w:val="0"/>
      <w:divBdr>
        <w:top w:val="none" w:sz="0" w:space="0" w:color="auto"/>
        <w:left w:val="none" w:sz="0" w:space="0" w:color="auto"/>
        <w:bottom w:val="none" w:sz="0" w:space="0" w:color="auto"/>
        <w:right w:val="none" w:sz="0" w:space="0" w:color="auto"/>
      </w:divBdr>
    </w:div>
    <w:div w:id="1324891141">
      <w:bodyDiv w:val="1"/>
      <w:marLeft w:val="0"/>
      <w:marRight w:val="0"/>
      <w:marTop w:val="0"/>
      <w:marBottom w:val="0"/>
      <w:divBdr>
        <w:top w:val="none" w:sz="0" w:space="0" w:color="auto"/>
        <w:left w:val="none" w:sz="0" w:space="0" w:color="auto"/>
        <w:bottom w:val="none" w:sz="0" w:space="0" w:color="auto"/>
        <w:right w:val="none" w:sz="0" w:space="0" w:color="auto"/>
      </w:divBdr>
    </w:div>
    <w:div w:id="1427115983">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523129928">
      <w:bodyDiv w:val="1"/>
      <w:marLeft w:val="0"/>
      <w:marRight w:val="0"/>
      <w:marTop w:val="0"/>
      <w:marBottom w:val="0"/>
      <w:divBdr>
        <w:top w:val="none" w:sz="0" w:space="0" w:color="auto"/>
        <w:left w:val="none" w:sz="0" w:space="0" w:color="auto"/>
        <w:bottom w:val="none" w:sz="0" w:space="0" w:color="auto"/>
        <w:right w:val="none" w:sz="0" w:space="0" w:color="auto"/>
      </w:divBdr>
    </w:div>
    <w:div w:id="1593078350">
      <w:bodyDiv w:val="1"/>
      <w:marLeft w:val="0"/>
      <w:marRight w:val="0"/>
      <w:marTop w:val="0"/>
      <w:marBottom w:val="0"/>
      <w:divBdr>
        <w:top w:val="none" w:sz="0" w:space="0" w:color="auto"/>
        <w:left w:val="none" w:sz="0" w:space="0" w:color="auto"/>
        <w:bottom w:val="none" w:sz="0" w:space="0" w:color="auto"/>
        <w:right w:val="none" w:sz="0" w:space="0" w:color="auto"/>
      </w:divBdr>
    </w:div>
    <w:div w:id="1626420938">
      <w:bodyDiv w:val="1"/>
      <w:marLeft w:val="0"/>
      <w:marRight w:val="0"/>
      <w:marTop w:val="0"/>
      <w:marBottom w:val="0"/>
      <w:divBdr>
        <w:top w:val="none" w:sz="0" w:space="0" w:color="auto"/>
        <w:left w:val="none" w:sz="0" w:space="0" w:color="auto"/>
        <w:bottom w:val="none" w:sz="0" w:space="0" w:color="auto"/>
        <w:right w:val="none" w:sz="0" w:space="0" w:color="auto"/>
      </w:divBdr>
    </w:div>
    <w:div w:id="1639872302">
      <w:bodyDiv w:val="1"/>
      <w:marLeft w:val="0"/>
      <w:marRight w:val="0"/>
      <w:marTop w:val="0"/>
      <w:marBottom w:val="0"/>
      <w:divBdr>
        <w:top w:val="none" w:sz="0" w:space="0" w:color="auto"/>
        <w:left w:val="none" w:sz="0" w:space="0" w:color="auto"/>
        <w:bottom w:val="none" w:sz="0" w:space="0" w:color="auto"/>
        <w:right w:val="none" w:sz="0" w:space="0" w:color="auto"/>
      </w:divBdr>
    </w:div>
    <w:div w:id="1672290228">
      <w:bodyDiv w:val="1"/>
      <w:marLeft w:val="0"/>
      <w:marRight w:val="0"/>
      <w:marTop w:val="0"/>
      <w:marBottom w:val="0"/>
      <w:divBdr>
        <w:top w:val="none" w:sz="0" w:space="0" w:color="auto"/>
        <w:left w:val="none" w:sz="0" w:space="0" w:color="auto"/>
        <w:bottom w:val="none" w:sz="0" w:space="0" w:color="auto"/>
        <w:right w:val="none" w:sz="0" w:space="0" w:color="auto"/>
      </w:divBdr>
    </w:div>
    <w:div w:id="1690909951">
      <w:bodyDiv w:val="1"/>
      <w:marLeft w:val="0"/>
      <w:marRight w:val="0"/>
      <w:marTop w:val="0"/>
      <w:marBottom w:val="0"/>
      <w:divBdr>
        <w:top w:val="none" w:sz="0" w:space="0" w:color="auto"/>
        <w:left w:val="none" w:sz="0" w:space="0" w:color="auto"/>
        <w:bottom w:val="none" w:sz="0" w:space="0" w:color="auto"/>
        <w:right w:val="none" w:sz="0" w:space="0" w:color="auto"/>
      </w:divBdr>
    </w:div>
    <w:div w:id="1791973222">
      <w:bodyDiv w:val="1"/>
      <w:marLeft w:val="0"/>
      <w:marRight w:val="0"/>
      <w:marTop w:val="0"/>
      <w:marBottom w:val="0"/>
      <w:divBdr>
        <w:top w:val="none" w:sz="0" w:space="0" w:color="auto"/>
        <w:left w:val="none" w:sz="0" w:space="0" w:color="auto"/>
        <w:bottom w:val="none" w:sz="0" w:space="0" w:color="auto"/>
        <w:right w:val="none" w:sz="0" w:space="0" w:color="auto"/>
      </w:divBdr>
    </w:div>
    <w:div w:id="1792164545">
      <w:bodyDiv w:val="1"/>
      <w:marLeft w:val="0"/>
      <w:marRight w:val="0"/>
      <w:marTop w:val="0"/>
      <w:marBottom w:val="0"/>
      <w:divBdr>
        <w:top w:val="none" w:sz="0" w:space="0" w:color="auto"/>
        <w:left w:val="none" w:sz="0" w:space="0" w:color="auto"/>
        <w:bottom w:val="none" w:sz="0" w:space="0" w:color="auto"/>
        <w:right w:val="none" w:sz="0" w:space="0" w:color="auto"/>
      </w:divBdr>
    </w:div>
    <w:div w:id="1793591830">
      <w:bodyDiv w:val="1"/>
      <w:marLeft w:val="0"/>
      <w:marRight w:val="0"/>
      <w:marTop w:val="0"/>
      <w:marBottom w:val="0"/>
      <w:divBdr>
        <w:top w:val="none" w:sz="0" w:space="0" w:color="auto"/>
        <w:left w:val="none" w:sz="0" w:space="0" w:color="auto"/>
        <w:bottom w:val="none" w:sz="0" w:space="0" w:color="auto"/>
        <w:right w:val="none" w:sz="0" w:space="0" w:color="auto"/>
      </w:divBdr>
    </w:div>
    <w:div w:id="1828941077">
      <w:bodyDiv w:val="1"/>
      <w:marLeft w:val="0"/>
      <w:marRight w:val="0"/>
      <w:marTop w:val="0"/>
      <w:marBottom w:val="0"/>
      <w:divBdr>
        <w:top w:val="none" w:sz="0" w:space="0" w:color="auto"/>
        <w:left w:val="none" w:sz="0" w:space="0" w:color="auto"/>
        <w:bottom w:val="none" w:sz="0" w:space="0" w:color="auto"/>
        <w:right w:val="none" w:sz="0" w:space="0" w:color="auto"/>
      </w:divBdr>
    </w:div>
    <w:div w:id="1889412153">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 w:id="1935089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19452-6AF9-439F-A80B-618724F9A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16243</TotalTime>
  <Pages>20</Pages>
  <Words>8296</Words>
  <Characters>51344</Characters>
  <Application>Microsoft Office Word</Application>
  <DocSecurity>0</DocSecurity>
  <Lines>427</Lines>
  <Paragraphs>119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59521</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Eva KRULC</cp:lastModifiedBy>
  <cp:revision>4536</cp:revision>
  <cp:lastPrinted>2024-03-11T16:05:00Z</cp:lastPrinted>
  <dcterms:created xsi:type="dcterms:W3CDTF">2022-02-08T18:59:00Z</dcterms:created>
  <dcterms:modified xsi:type="dcterms:W3CDTF">2026-01-22T14:45:00Z</dcterms:modified>
</cp:coreProperties>
</file>